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2" w:rsidRDefault="004179AB" w:rsidP="000267D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01 июля</w:t>
      </w:r>
      <w:r w:rsidR="001C44D9">
        <w:rPr>
          <w:sz w:val="28"/>
          <w:szCs w:val="28"/>
        </w:rPr>
        <w:t xml:space="preserve"> </w:t>
      </w:r>
      <w:r w:rsidR="001A5CCE">
        <w:rPr>
          <w:sz w:val="28"/>
          <w:szCs w:val="28"/>
        </w:rPr>
        <w:t>2024</w:t>
      </w:r>
      <w:r w:rsidR="000267D2">
        <w:rPr>
          <w:sz w:val="28"/>
          <w:szCs w:val="28"/>
        </w:rPr>
        <w:t xml:space="preserve"> года прошло заседание Комиссии по соблюдению требований к служебному поведению муниципальных служащих и урегулированию конфликта интересов, на котором члены к</w:t>
      </w:r>
      <w:r w:rsidR="001A5CCE">
        <w:rPr>
          <w:sz w:val="28"/>
          <w:szCs w:val="28"/>
        </w:rPr>
        <w:t xml:space="preserve">омиссии </w:t>
      </w:r>
      <w:proofErr w:type="gramStart"/>
      <w:r w:rsidR="001A5CCE">
        <w:rPr>
          <w:sz w:val="28"/>
          <w:szCs w:val="28"/>
        </w:rPr>
        <w:t>рассмотрели  уведомления</w:t>
      </w:r>
      <w:proofErr w:type="gramEnd"/>
      <w:r w:rsidR="000267D2">
        <w:rPr>
          <w:sz w:val="28"/>
          <w:szCs w:val="28"/>
        </w:rPr>
        <w:t xml:space="preserve"> о намерении выполнять иную оплачиваемую работу муниципальным</w:t>
      </w:r>
      <w:r w:rsidR="001A5CCE">
        <w:rPr>
          <w:sz w:val="28"/>
          <w:szCs w:val="28"/>
        </w:rPr>
        <w:t>и</w:t>
      </w:r>
      <w:r w:rsidR="000267D2">
        <w:rPr>
          <w:sz w:val="28"/>
          <w:szCs w:val="28"/>
        </w:rPr>
        <w:t xml:space="preserve"> служащим</w:t>
      </w:r>
      <w:r w:rsidR="001A5CCE">
        <w:rPr>
          <w:sz w:val="28"/>
          <w:szCs w:val="28"/>
        </w:rPr>
        <w:t>и</w:t>
      </w:r>
      <w:r w:rsidR="000267D2">
        <w:rPr>
          <w:sz w:val="28"/>
          <w:szCs w:val="28"/>
        </w:rPr>
        <w:t xml:space="preserve"> Администрации </w:t>
      </w:r>
      <w:proofErr w:type="spellStart"/>
      <w:r w:rsidR="000267D2">
        <w:rPr>
          <w:sz w:val="28"/>
          <w:szCs w:val="28"/>
        </w:rPr>
        <w:t>Солнцевского</w:t>
      </w:r>
      <w:proofErr w:type="spellEnd"/>
      <w:r w:rsidR="000267D2">
        <w:rPr>
          <w:sz w:val="28"/>
          <w:szCs w:val="28"/>
        </w:rPr>
        <w:t xml:space="preserve"> района Курской области.</w:t>
      </w:r>
    </w:p>
    <w:p w:rsidR="001A5CCE" w:rsidRDefault="000267D2" w:rsidP="00026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комиссии был</w:t>
      </w:r>
      <w:r w:rsidR="001A5CCE">
        <w:rPr>
          <w:sz w:val="28"/>
          <w:szCs w:val="28"/>
        </w:rPr>
        <w:t>о установлено, что муниципальные служащие</w:t>
      </w:r>
      <w:r>
        <w:rPr>
          <w:sz w:val="28"/>
          <w:szCs w:val="28"/>
        </w:rPr>
        <w:t xml:space="preserve"> намерен</w:t>
      </w:r>
      <w:r w:rsidR="001A5CCE">
        <w:rPr>
          <w:sz w:val="28"/>
          <w:szCs w:val="28"/>
        </w:rPr>
        <w:t>ы</w:t>
      </w:r>
      <w:r>
        <w:rPr>
          <w:sz w:val="28"/>
          <w:szCs w:val="28"/>
        </w:rPr>
        <w:t xml:space="preserve"> выполнять иную оплачиваемую работу: </w:t>
      </w:r>
      <w:r w:rsidR="001A5CCE">
        <w:rPr>
          <w:sz w:val="28"/>
          <w:szCs w:val="28"/>
        </w:rPr>
        <w:t xml:space="preserve">в </w:t>
      </w:r>
      <w:r w:rsidR="004179AB">
        <w:rPr>
          <w:sz w:val="28"/>
          <w:szCs w:val="28"/>
        </w:rPr>
        <w:t>территориальной избирательной комиссии</w:t>
      </w:r>
      <w:r w:rsidR="001C44D9">
        <w:rPr>
          <w:sz w:val="28"/>
          <w:szCs w:val="28"/>
        </w:rPr>
        <w:t xml:space="preserve"> </w:t>
      </w:r>
      <w:proofErr w:type="spellStart"/>
      <w:r w:rsidR="001A5CCE">
        <w:rPr>
          <w:sz w:val="28"/>
          <w:szCs w:val="28"/>
        </w:rPr>
        <w:t>Солнцевского</w:t>
      </w:r>
      <w:proofErr w:type="spellEnd"/>
      <w:r w:rsidR="001A5CCE">
        <w:rPr>
          <w:sz w:val="28"/>
          <w:szCs w:val="28"/>
        </w:rPr>
        <w:t xml:space="preserve"> район</w:t>
      </w:r>
      <w:r w:rsidR="004179AB">
        <w:rPr>
          <w:sz w:val="28"/>
          <w:szCs w:val="28"/>
        </w:rPr>
        <w:t xml:space="preserve">а Курской </w:t>
      </w:r>
      <w:proofErr w:type="gramStart"/>
      <w:r w:rsidR="004179AB">
        <w:rPr>
          <w:sz w:val="28"/>
          <w:szCs w:val="28"/>
        </w:rPr>
        <w:t>области  в</w:t>
      </w:r>
      <w:proofErr w:type="gramEnd"/>
      <w:r w:rsidR="004179AB">
        <w:rPr>
          <w:sz w:val="28"/>
          <w:szCs w:val="28"/>
        </w:rPr>
        <w:t xml:space="preserve"> период с 01.07.2024 г. по 09.09</w:t>
      </w:r>
      <w:r w:rsidR="001A5CCE">
        <w:rPr>
          <w:sz w:val="28"/>
          <w:szCs w:val="28"/>
        </w:rPr>
        <w:t>.2024 г.</w:t>
      </w:r>
    </w:p>
    <w:p w:rsidR="000267D2" w:rsidRDefault="001A5CCE" w:rsidP="001A5C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67D2">
        <w:rPr>
          <w:sz w:val="28"/>
          <w:szCs w:val="28"/>
        </w:rPr>
        <w:t>Выступая, муниципальные служащие отметили, что при выполнении указанной работы обязуются соблюдать ограничения, запреты и требования, предусмотренные Федеральным законом от 02.03.2007 г. № 25-ФЗ.</w:t>
      </w:r>
      <w:r>
        <w:rPr>
          <w:sz w:val="28"/>
          <w:szCs w:val="28"/>
        </w:rPr>
        <w:t xml:space="preserve"> Работа будет выполняться в нерабочее время и выход</w:t>
      </w:r>
      <w:r w:rsidR="001C44D9">
        <w:rPr>
          <w:sz w:val="28"/>
          <w:szCs w:val="28"/>
        </w:rPr>
        <w:t>ные дни – суббота и воскресенье</w:t>
      </w:r>
      <w:r w:rsidR="004179AB">
        <w:rPr>
          <w:sz w:val="28"/>
          <w:szCs w:val="28"/>
        </w:rPr>
        <w:t>.</w:t>
      </w:r>
      <w:bookmarkStart w:id="0" w:name="_GoBack"/>
      <w:bookmarkEnd w:id="0"/>
    </w:p>
    <w:p w:rsidR="000267D2" w:rsidRDefault="000267D2" w:rsidP="00026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члены комиссии решили, что установлен факт отсутствия конфликта интересов в случае выполнения муниципальными служащими Администрации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 иной оплачиваемой работы, выполнение которой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0267D2" w:rsidRDefault="000267D2" w:rsidP="000267D2"/>
    <w:p w:rsidR="000267D2" w:rsidRDefault="000267D2" w:rsidP="000267D2"/>
    <w:p w:rsidR="000267D2" w:rsidRDefault="000267D2" w:rsidP="000267D2"/>
    <w:p w:rsidR="00231ABF" w:rsidRDefault="004179AB"/>
    <w:sectPr w:rsidR="0023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EC"/>
    <w:rsid w:val="000267D2"/>
    <w:rsid w:val="00157FEC"/>
    <w:rsid w:val="001A5CCE"/>
    <w:rsid w:val="001C44D9"/>
    <w:rsid w:val="003D0D98"/>
    <w:rsid w:val="003F2B81"/>
    <w:rsid w:val="004179AB"/>
    <w:rsid w:val="008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33C8"/>
  <w15:chartTrackingRefBased/>
  <w15:docId w15:val="{07228BE8-AD29-416B-98F5-2FFB53EE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2024-04-24T14:21:00Z</dcterms:created>
  <dcterms:modified xsi:type="dcterms:W3CDTF">2024-10-02T15:02:00Z</dcterms:modified>
</cp:coreProperties>
</file>