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135F40" w:rsidP="00AE104F">
      <w:pPr>
        <w:jc w:val="both"/>
        <w:rPr>
          <w:b/>
        </w:rPr>
      </w:pPr>
      <w:r>
        <w:rPr>
          <w:b/>
        </w:rPr>
        <w:t>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>–20–05 доб. 1201</w:t>
      </w:r>
    </w:p>
    <w:p w:rsidR="00B678AF" w:rsidRPr="007F4DF8" w:rsidRDefault="00135F40" w:rsidP="00AE104F">
      <w:pPr>
        <w:jc w:val="both"/>
        <w:rPr>
          <w:b/>
        </w:rPr>
      </w:pPr>
      <w:r>
        <w:rPr>
          <w:b/>
        </w:rPr>
        <w:t xml:space="preserve">ул. К.Зеленко, 5.                             </w:t>
      </w:r>
      <w:r w:rsidR="00F339CE">
        <w:rPr>
          <w:b/>
        </w:rPr>
        <w:t>Е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9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ru</w:t>
        </w:r>
      </w:hyperlink>
    </w:p>
    <w:p w:rsidR="00D20107" w:rsidRPr="00D20107" w:rsidRDefault="00D20107" w:rsidP="00D20107">
      <w:pPr>
        <w:spacing w:line="360" w:lineRule="auto"/>
        <w:jc w:val="both"/>
        <w:rPr>
          <w:sz w:val="16"/>
          <w:szCs w:val="16"/>
        </w:rPr>
      </w:pPr>
    </w:p>
    <w:p w:rsidR="001237A4" w:rsidRPr="001237A4" w:rsidRDefault="001237A4" w:rsidP="001237A4">
      <w:pPr>
        <w:suppressAutoHyphens w:val="0"/>
        <w:spacing w:before="100" w:beforeAutospacing="1" w:after="100" w:afterAutospacing="1" w:line="360" w:lineRule="auto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Более </w:t>
      </w:r>
      <w:r w:rsidR="007D03A0">
        <w:rPr>
          <w:b/>
          <w:bCs/>
          <w:kern w:val="36"/>
          <w:sz w:val="28"/>
          <w:szCs w:val="28"/>
          <w:lang w:eastAsia="ru-RU"/>
        </w:rPr>
        <w:t>101</w:t>
      </w:r>
      <w:r w:rsidRPr="001237A4">
        <w:rPr>
          <w:b/>
          <w:bCs/>
          <w:kern w:val="36"/>
          <w:sz w:val="28"/>
          <w:szCs w:val="28"/>
          <w:lang w:eastAsia="ru-RU"/>
        </w:rPr>
        <w:t xml:space="preserve"> ты</w:t>
      </w:r>
      <w:r w:rsidR="00CC6BF5">
        <w:rPr>
          <w:b/>
          <w:bCs/>
          <w:kern w:val="36"/>
          <w:sz w:val="28"/>
          <w:szCs w:val="28"/>
          <w:lang w:eastAsia="ru-RU"/>
        </w:rPr>
        <w:t>сяч</w:t>
      </w:r>
      <w:r w:rsidR="007D03A0">
        <w:rPr>
          <w:b/>
          <w:bCs/>
          <w:kern w:val="36"/>
          <w:sz w:val="28"/>
          <w:szCs w:val="28"/>
          <w:lang w:eastAsia="ru-RU"/>
        </w:rPr>
        <w:t>и</w:t>
      </w:r>
      <w:r w:rsidR="00CC6BF5">
        <w:rPr>
          <w:b/>
          <w:bCs/>
          <w:kern w:val="36"/>
          <w:sz w:val="28"/>
          <w:szCs w:val="28"/>
          <w:lang w:eastAsia="ru-RU"/>
        </w:rPr>
        <w:t xml:space="preserve"> курян </w:t>
      </w:r>
      <w:r w:rsidRPr="001237A4">
        <w:rPr>
          <w:b/>
          <w:bCs/>
          <w:kern w:val="36"/>
          <w:sz w:val="28"/>
          <w:szCs w:val="28"/>
          <w:lang w:eastAsia="ru-RU"/>
        </w:rPr>
        <w:t>получили пособие по временной нетрудоспособности в 2023 году</w:t>
      </w:r>
    </w:p>
    <w:p w:rsidR="00824152" w:rsidRPr="001237A4" w:rsidRDefault="00824152" w:rsidP="00824152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bookmarkStart w:id="0" w:name="_GoBack"/>
      <w:bookmarkEnd w:id="0"/>
      <w:r>
        <w:rPr>
          <w:kern w:val="0"/>
          <w:lang w:eastAsia="ru-RU"/>
        </w:rPr>
        <w:t xml:space="preserve">В этом году  </w:t>
      </w:r>
      <w:r w:rsidRPr="00FA6CF3">
        <w:rPr>
          <w:kern w:val="0"/>
          <w:lang w:eastAsia="ru-RU"/>
        </w:rPr>
        <w:t>101383 застрахованных</w:t>
      </w:r>
      <w:r>
        <w:rPr>
          <w:kern w:val="0"/>
          <w:lang w:eastAsia="ru-RU"/>
        </w:rPr>
        <w:t xml:space="preserve"> жителя Курской области оформили </w:t>
      </w:r>
      <w:r w:rsidRPr="00FA6CF3">
        <w:rPr>
          <w:kern w:val="0"/>
          <w:lang w:eastAsia="ru-RU"/>
        </w:rPr>
        <w:t>253989</w:t>
      </w:r>
      <w:r w:rsidRPr="001237A4">
        <w:rPr>
          <w:kern w:val="0"/>
          <w:lang w:eastAsia="ru-RU"/>
        </w:rPr>
        <w:t xml:space="preserve">электронных листков нетрудоспособности (ЭЛН). На оплату больничных листов </w:t>
      </w:r>
      <w:r>
        <w:rPr>
          <w:kern w:val="0"/>
          <w:lang w:eastAsia="ru-RU"/>
        </w:rPr>
        <w:t xml:space="preserve">региональное </w:t>
      </w:r>
      <w:r w:rsidRPr="001237A4">
        <w:rPr>
          <w:kern w:val="0"/>
          <w:lang w:eastAsia="ru-RU"/>
        </w:rPr>
        <w:t>О</w:t>
      </w:r>
      <w:r>
        <w:rPr>
          <w:kern w:val="0"/>
          <w:lang w:eastAsia="ru-RU"/>
        </w:rPr>
        <w:t xml:space="preserve">тделение Социального фонда России направило более 1,9 миллиона  </w:t>
      </w:r>
      <w:r w:rsidRPr="001237A4">
        <w:rPr>
          <w:kern w:val="0"/>
          <w:lang w:eastAsia="ru-RU"/>
        </w:rPr>
        <w:t>рублей.</w:t>
      </w:r>
    </w:p>
    <w:p w:rsidR="00824152" w:rsidRPr="001237A4" w:rsidRDefault="00824152" w:rsidP="00824152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1237A4">
        <w:rPr>
          <w:kern w:val="0"/>
          <w:lang w:eastAsia="ru-RU"/>
        </w:rPr>
        <w:t>Пособие по временной нетрудоспособности выплачивается, если болезнь наступила в период работы гражданина, а также когда заболевание или травма наступили в течение 30 дней со дня увольнения. Пособие назначается за весь период утраты трудоспособности до выздоровления или до установления группы инвалидности.</w:t>
      </w:r>
    </w:p>
    <w:p w:rsidR="00824152" w:rsidRPr="001237A4" w:rsidRDefault="00824152" w:rsidP="00824152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1237A4">
        <w:rPr>
          <w:kern w:val="0"/>
          <w:lang w:eastAsia="ru-RU"/>
        </w:rPr>
        <w:t xml:space="preserve">Размер выплаты зависит от страхового стажа и среднего заработка сотрудника за два предыдущих года. При стаже менее пяти лет оплачивается 60% от среднего заработка, при стаже от пяти до восьми лет </w:t>
      </w:r>
      <w:r>
        <w:rPr>
          <w:kern w:val="0"/>
          <w:lang w:eastAsia="ru-RU"/>
        </w:rPr>
        <w:t xml:space="preserve">— </w:t>
      </w:r>
      <w:r w:rsidRPr="001237A4">
        <w:rPr>
          <w:kern w:val="0"/>
          <w:lang w:eastAsia="ru-RU"/>
        </w:rPr>
        <w:t>80%. Больничный в размере 100% от среднего заработка оплачивается, если стаж составляет более восьми лет.</w:t>
      </w:r>
    </w:p>
    <w:p w:rsidR="00824152" w:rsidRPr="001237A4" w:rsidRDefault="00824152" w:rsidP="00824152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1237A4">
        <w:rPr>
          <w:kern w:val="0"/>
          <w:lang w:eastAsia="ru-RU"/>
        </w:rPr>
        <w:t xml:space="preserve">Напомним, что первые три дня болезни оплачивает работодатель из собственных средств, остальные дни </w:t>
      </w:r>
      <w:r>
        <w:rPr>
          <w:kern w:val="0"/>
          <w:lang w:eastAsia="ru-RU"/>
        </w:rPr>
        <w:t>—</w:t>
      </w:r>
      <w:r w:rsidRPr="001237A4">
        <w:rPr>
          <w:kern w:val="0"/>
          <w:lang w:eastAsia="ru-RU"/>
        </w:rPr>
        <w:t xml:space="preserve"> О</w:t>
      </w:r>
      <w:r>
        <w:rPr>
          <w:kern w:val="0"/>
          <w:lang w:eastAsia="ru-RU"/>
        </w:rPr>
        <w:t>тделение СФР по Курской области</w:t>
      </w:r>
      <w:r w:rsidRPr="001237A4">
        <w:rPr>
          <w:kern w:val="0"/>
          <w:lang w:eastAsia="ru-RU"/>
        </w:rPr>
        <w:t>. Если больничный лист оформлен по уходу за больным членом семьи, при нахождении на карантине, протезировании или лечении в санатории, то пособие полностью выплачивается за счет средств Социального фонда</w:t>
      </w:r>
      <w:r>
        <w:rPr>
          <w:kern w:val="0"/>
          <w:lang w:eastAsia="ru-RU"/>
        </w:rPr>
        <w:t xml:space="preserve"> России</w:t>
      </w:r>
      <w:r w:rsidRPr="001237A4">
        <w:rPr>
          <w:kern w:val="0"/>
          <w:lang w:eastAsia="ru-RU"/>
        </w:rPr>
        <w:t>.</w:t>
      </w:r>
    </w:p>
    <w:p w:rsidR="00824152" w:rsidRPr="00AE6C20" w:rsidRDefault="00824152" w:rsidP="00824152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1237A4">
        <w:rPr>
          <w:kern w:val="0"/>
          <w:lang w:eastAsia="ru-RU"/>
        </w:rPr>
        <w:t>Срок выплаты пособия по временной нетрудоспособности не превышает 10 рабочих дней</w:t>
      </w:r>
      <w:r>
        <w:rPr>
          <w:kern w:val="0"/>
          <w:lang w:eastAsia="ru-RU"/>
        </w:rPr>
        <w:t xml:space="preserve"> со дня направления работодателем верных сведений о застрахованном лице. Информация об открытии и закрытии ЭЛН, направлении работодателем сведений для назначения пособия, перечислении пособия на счет застрахованного лица доступна работнику в личном кабинете на </w:t>
      </w:r>
      <w:r w:rsidRPr="001237A4">
        <w:rPr>
          <w:kern w:val="0"/>
          <w:lang w:eastAsia="ru-RU"/>
        </w:rPr>
        <w:t xml:space="preserve">портале </w:t>
      </w:r>
      <w:proofErr w:type="spellStart"/>
      <w:r w:rsidRPr="001237A4">
        <w:rPr>
          <w:kern w:val="0"/>
          <w:lang w:eastAsia="ru-RU"/>
        </w:rPr>
        <w:t>госуслуг</w:t>
      </w:r>
      <w:proofErr w:type="spellEnd"/>
      <w:r w:rsidRPr="001237A4">
        <w:rPr>
          <w:kern w:val="0"/>
          <w:lang w:eastAsia="ru-RU"/>
        </w:rPr>
        <w:t>.</w:t>
      </w:r>
    </w:p>
    <w:p w:rsidR="00AE6C20" w:rsidRDefault="00AE6C20" w:rsidP="00824152">
      <w:pPr>
        <w:suppressAutoHyphens w:val="0"/>
        <w:spacing w:before="100" w:beforeAutospacing="1" w:after="100" w:afterAutospacing="1"/>
        <w:jc w:val="both"/>
        <w:rPr>
          <w:kern w:val="0"/>
          <w:lang w:val="en-US" w:eastAsia="ru-RU"/>
        </w:rPr>
      </w:pPr>
    </w:p>
    <w:p w:rsidR="00AE6C20" w:rsidRDefault="00AE6C20" w:rsidP="00824152">
      <w:pPr>
        <w:suppressAutoHyphens w:val="0"/>
        <w:spacing w:before="100" w:beforeAutospacing="1" w:after="100" w:afterAutospacing="1"/>
        <w:jc w:val="both"/>
        <w:rPr>
          <w:kern w:val="0"/>
          <w:lang w:val="en-US" w:eastAsia="ru-RU"/>
        </w:rPr>
      </w:pPr>
    </w:p>
    <w:p w:rsidR="00AE6C20" w:rsidRPr="00AE6C20" w:rsidRDefault="00AE6C20" w:rsidP="00824152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>
        <w:rPr>
          <w:kern w:val="0"/>
          <w:lang w:val="en-US" w:eastAsia="ru-RU"/>
        </w:rPr>
        <w:tab/>
      </w:r>
      <w:r>
        <w:rPr>
          <w:kern w:val="0"/>
          <w:lang w:eastAsia="ru-RU"/>
        </w:rPr>
        <w:t>Руководитель КС</w:t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  <w:t>Е.В. Кузьмина</w:t>
      </w:r>
    </w:p>
    <w:p w:rsidR="00824152" w:rsidRPr="006728CB" w:rsidRDefault="00824152" w:rsidP="00824152">
      <w:pPr>
        <w:rPr>
          <w:lang w:eastAsia="ru-RU"/>
        </w:rPr>
      </w:pPr>
    </w:p>
    <w:p w:rsidR="00824152" w:rsidRPr="006728CB" w:rsidRDefault="00824152" w:rsidP="00824152">
      <w:pPr>
        <w:rPr>
          <w:lang w:eastAsia="ru-RU"/>
        </w:rPr>
      </w:pPr>
    </w:p>
    <w:p w:rsidR="001237A4" w:rsidRPr="001237A4" w:rsidRDefault="001237A4" w:rsidP="001237A4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</w:p>
    <w:sectPr w:rsidR="001237A4" w:rsidRPr="001237A4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C6F" w:rsidRDefault="00C96C6F">
      <w:r>
        <w:separator/>
      </w:r>
    </w:p>
  </w:endnote>
  <w:endnote w:type="continuationSeparator" w:id="1">
    <w:p w:rsidR="00C96C6F" w:rsidRDefault="00C96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C6F" w:rsidRDefault="00C96C6F">
      <w:r>
        <w:separator/>
      </w:r>
    </w:p>
  </w:footnote>
  <w:footnote w:type="continuationSeparator" w:id="1">
    <w:p w:rsidR="00C96C6F" w:rsidRDefault="00C96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numPicBullet w:numPicBulletId="1">
    <w:pict>
      <v:shape id="_x0000_i1027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01BC0"/>
    <w:multiLevelType w:val="multilevel"/>
    <w:tmpl w:val="86A4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4718E1"/>
    <w:multiLevelType w:val="multilevel"/>
    <w:tmpl w:val="393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28"/>
  </w:num>
  <w:num w:numId="14">
    <w:abstractNumId w:val="22"/>
  </w:num>
  <w:num w:numId="15">
    <w:abstractNumId w:val="27"/>
  </w:num>
  <w:num w:numId="16">
    <w:abstractNumId w:val="25"/>
  </w:num>
  <w:num w:numId="17">
    <w:abstractNumId w:val="17"/>
  </w:num>
  <w:num w:numId="18">
    <w:abstractNumId w:val="6"/>
  </w:num>
  <w:num w:numId="19">
    <w:abstractNumId w:val="29"/>
  </w:num>
  <w:num w:numId="20">
    <w:abstractNumId w:val="12"/>
  </w:num>
  <w:num w:numId="21">
    <w:abstractNumId w:val="4"/>
  </w:num>
  <w:num w:numId="22">
    <w:abstractNumId w:val="5"/>
  </w:num>
  <w:num w:numId="23">
    <w:abstractNumId w:val="15"/>
  </w:num>
  <w:num w:numId="24">
    <w:abstractNumId w:val="26"/>
  </w:num>
  <w:num w:numId="25">
    <w:abstractNumId w:val="18"/>
  </w:num>
  <w:num w:numId="26">
    <w:abstractNumId w:val="3"/>
  </w:num>
  <w:num w:numId="27">
    <w:abstractNumId w:val="11"/>
  </w:num>
  <w:num w:numId="28">
    <w:abstractNumId w:val="16"/>
  </w:num>
  <w:num w:numId="29">
    <w:abstractNumId w:val="31"/>
  </w:num>
  <w:num w:numId="30">
    <w:abstractNumId w:val="7"/>
  </w:num>
  <w:num w:numId="31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7A4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112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52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6A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3EBD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5BA7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03A0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152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6C20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49A5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C6F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C6BF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037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107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2EB2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55D1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6CF3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55D1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EF55D1"/>
  </w:style>
  <w:style w:type="character" w:customStyle="1" w:styleId="WW-Absatz-Standardschriftart">
    <w:name w:val="WW-Absatz-Standardschriftart"/>
    <w:rsid w:val="00EF55D1"/>
  </w:style>
  <w:style w:type="character" w:customStyle="1" w:styleId="WW-Absatz-Standardschriftart1">
    <w:name w:val="WW-Absatz-Standardschriftart1"/>
    <w:rsid w:val="00EF55D1"/>
  </w:style>
  <w:style w:type="character" w:customStyle="1" w:styleId="WW-Absatz-Standardschriftart11">
    <w:name w:val="WW-Absatz-Standardschriftart11"/>
    <w:rsid w:val="00EF55D1"/>
  </w:style>
  <w:style w:type="character" w:customStyle="1" w:styleId="WW-Absatz-Standardschriftart111">
    <w:name w:val="WW-Absatz-Standardschriftart111"/>
    <w:rsid w:val="00EF55D1"/>
  </w:style>
  <w:style w:type="character" w:customStyle="1" w:styleId="WW-Absatz-Standardschriftart1111">
    <w:name w:val="WW-Absatz-Standardschriftart1111"/>
    <w:rsid w:val="00EF55D1"/>
  </w:style>
  <w:style w:type="character" w:customStyle="1" w:styleId="WW-Absatz-Standardschriftart11111">
    <w:name w:val="WW-Absatz-Standardschriftart11111"/>
    <w:rsid w:val="00EF55D1"/>
  </w:style>
  <w:style w:type="character" w:customStyle="1" w:styleId="WW-Absatz-Standardschriftart111111">
    <w:name w:val="WW-Absatz-Standardschriftart111111"/>
    <w:rsid w:val="00EF55D1"/>
  </w:style>
  <w:style w:type="character" w:customStyle="1" w:styleId="WW-Absatz-Standardschriftart1111111">
    <w:name w:val="WW-Absatz-Standardschriftart1111111"/>
    <w:rsid w:val="00EF55D1"/>
  </w:style>
  <w:style w:type="character" w:customStyle="1" w:styleId="WW-Absatz-Standardschriftart11111111">
    <w:name w:val="WW-Absatz-Standardschriftart11111111"/>
    <w:rsid w:val="00EF55D1"/>
  </w:style>
  <w:style w:type="character" w:customStyle="1" w:styleId="WW-Absatz-Standardschriftart111111111">
    <w:name w:val="WW-Absatz-Standardschriftart111111111"/>
    <w:rsid w:val="00EF55D1"/>
  </w:style>
  <w:style w:type="character" w:customStyle="1" w:styleId="WW-Absatz-Standardschriftart1111111111">
    <w:name w:val="WW-Absatz-Standardschriftart1111111111"/>
    <w:rsid w:val="00EF55D1"/>
  </w:style>
  <w:style w:type="character" w:customStyle="1" w:styleId="WW-Absatz-Standardschriftart11111111111">
    <w:name w:val="WW-Absatz-Standardschriftart11111111111"/>
    <w:rsid w:val="00EF55D1"/>
  </w:style>
  <w:style w:type="character" w:customStyle="1" w:styleId="WW-Absatz-Standardschriftart111111111111">
    <w:name w:val="WW-Absatz-Standardschriftart111111111111"/>
    <w:rsid w:val="00EF55D1"/>
  </w:style>
  <w:style w:type="character" w:customStyle="1" w:styleId="WW-Absatz-Standardschriftart1111111111111">
    <w:name w:val="WW-Absatz-Standardschriftart1111111111111"/>
    <w:rsid w:val="00EF55D1"/>
  </w:style>
  <w:style w:type="character" w:customStyle="1" w:styleId="WW-Absatz-Standardschriftart11111111111111">
    <w:name w:val="WW-Absatz-Standardschriftart11111111111111"/>
    <w:rsid w:val="00EF55D1"/>
  </w:style>
  <w:style w:type="character" w:customStyle="1" w:styleId="WW-Absatz-Standardschriftart111111111111111">
    <w:name w:val="WW-Absatz-Standardschriftart111111111111111"/>
    <w:rsid w:val="00EF55D1"/>
  </w:style>
  <w:style w:type="character" w:customStyle="1" w:styleId="WW-Absatz-Standardschriftart1111111111111111">
    <w:name w:val="WW-Absatz-Standardschriftart1111111111111111"/>
    <w:rsid w:val="00EF55D1"/>
  </w:style>
  <w:style w:type="character" w:customStyle="1" w:styleId="WW-Absatz-Standardschriftart11111111111111111">
    <w:name w:val="WW-Absatz-Standardschriftart11111111111111111"/>
    <w:rsid w:val="00EF55D1"/>
  </w:style>
  <w:style w:type="character" w:customStyle="1" w:styleId="WW-Absatz-Standardschriftart111111111111111111">
    <w:name w:val="WW-Absatz-Standardschriftart111111111111111111"/>
    <w:rsid w:val="00EF55D1"/>
  </w:style>
  <w:style w:type="character" w:customStyle="1" w:styleId="WW-Absatz-Standardschriftart1111111111111111111">
    <w:name w:val="WW-Absatz-Standardschriftart1111111111111111111"/>
    <w:rsid w:val="00EF55D1"/>
  </w:style>
  <w:style w:type="character" w:customStyle="1" w:styleId="WW-Absatz-Standardschriftart11111111111111111111">
    <w:name w:val="WW-Absatz-Standardschriftart11111111111111111111"/>
    <w:rsid w:val="00EF55D1"/>
  </w:style>
  <w:style w:type="character" w:customStyle="1" w:styleId="WW-Absatz-Standardschriftart111111111111111111111">
    <w:name w:val="WW-Absatz-Standardschriftart111111111111111111111"/>
    <w:rsid w:val="00EF55D1"/>
  </w:style>
  <w:style w:type="character" w:customStyle="1" w:styleId="WW8Num1z0">
    <w:name w:val="WW8Num1z0"/>
    <w:rsid w:val="00EF55D1"/>
    <w:rPr>
      <w:rFonts w:ascii="Symbol" w:hAnsi="Symbol" w:cs="OpenSymbol"/>
    </w:rPr>
  </w:style>
  <w:style w:type="character" w:customStyle="1" w:styleId="WW8Num1z1">
    <w:name w:val="WW8Num1z1"/>
    <w:rsid w:val="00EF55D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EF55D1"/>
  </w:style>
  <w:style w:type="character" w:customStyle="1" w:styleId="WW-Absatz-Standardschriftart11111111111111111111111">
    <w:name w:val="WW-Absatz-Standardschriftart11111111111111111111111"/>
    <w:rsid w:val="00EF55D1"/>
  </w:style>
  <w:style w:type="character" w:customStyle="1" w:styleId="WW-Absatz-Standardschriftart111111111111111111111111">
    <w:name w:val="WW-Absatz-Standardschriftart111111111111111111111111"/>
    <w:rsid w:val="00EF55D1"/>
  </w:style>
  <w:style w:type="character" w:customStyle="1" w:styleId="WW-Absatz-Standardschriftart1111111111111111111111111">
    <w:name w:val="WW-Absatz-Standardschriftart1111111111111111111111111"/>
    <w:rsid w:val="00EF55D1"/>
  </w:style>
  <w:style w:type="character" w:customStyle="1" w:styleId="11">
    <w:name w:val="Основной шрифт абзаца1"/>
    <w:rsid w:val="00EF55D1"/>
  </w:style>
  <w:style w:type="character" w:styleId="a5">
    <w:name w:val="page number"/>
    <w:basedOn w:val="11"/>
    <w:semiHidden/>
    <w:rsid w:val="00EF55D1"/>
  </w:style>
  <w:style w:type="character" w:customStyle="1" w:styleId="a6">
    <w:name w:val="Маркеры списка"/>
    <w:rsid w:val="00EF55D1"/>
    <w:rPr>
      <w:rFonts w:ascii="OpenSymbol" w:eastAsia="OpenSymbol" w:hAnsi="OpenSymbol" w:cs="OpenSymbol"/>
    </w:rPr>
  </w:style>
  <w:style w:type="paragraph" w:styleId="a7">
    <w:name w:val="Title"/>
    <w:basedOn w:val="a1"/>
    <w:next w:val="a8"/>
    <w:rsid w:val="00EF55D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EF55D1"/>
    <w:pPr>
      <w:spacing w:after="120"/>
    </w:pPr>
  </w:style>
  <w:style w:type="paragraph" w:styleId="aa">
    <w:name w:val="List"/>
    <w:basedOn w:val="a8"/>
    <w:semiHidden/>
    <w:rsid w:val="00EF55D1"/>
    <w:rPr>
      <w:rFonts w:ascii="Arial" w:hAnsi="Arial" w:cs="Tahoma"/>
    </w:rPr>
  </w:style>
  <w:style w:type="paragraph" w:customStyle="1" w:styleId="12">
    <w:name w:val="Название1"/>
    <w:basedOn w:val="a1"/>
    <w:rsid w:val="00EF55D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EF55D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EF55D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F55D1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EF55D1"/>
  </w:style>
  <w:style w:type="paragraph" w:styleId="ad">
    <w:name w:val="footer"/>
    <w:basedOn w:val="a1"/>
    <w:link w:val="ae"/>
    <w:semiHidden/>
    <w:rsid w:val="00EF55D1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EF55D1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EF55D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8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23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a@46.sfr.gov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F334-7EA0-405C-8EE0-7BAA2237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2014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Бордунова</cp:lastModifiedBy>
  <cp:revision>6</cp:revision>
  <cp:lastPrinted>2023-10-17T13:25:00Z</cp:lastPrinted>
  <dcterms:created xsi:type="dcterms:W3CDTF">2023-09-19T14:34:00Z</dcterms:created>
  <dcterms:modified xsi:type="dcterms:W3CDTF">2023-10-17T13:25:00Z</dcterms:modified>
</cp:coreProperties>
</file>