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C7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"Солнцевский район"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50E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750E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50E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Контингент НДФЛ </w:t>
      </w:r>
      <w:r w:rsidR="002C2936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>181 816 218</w:t>
      </w:r>
      <w:r w:rsidR="0089790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9790F" w:rsidRDefault="00E205D7" w:rsidP="000938F5">
      <w:pPr>
        <w:rPr>
          <w:rFonts w:ascii="Times New Roman" w:hAnsi="Times New Roman" w:cs="Times New Roman"/>
          <w:sz w:val="24"/>
          <w:szCs w:val="24"/>
        </w:rPr>
      </w:pPr>
      <w:r w:rsidRPr="0089790F">
        <w:rPr>
          <w:rFonts w:ascii="Times New Roman" w:hAnsi="Times New Roman" w:cs="Times New Roman"/>
          <w:sz w:val="24"/>
          <w:szCs w:val="24"/>
        </w:rPr>
        <w:t xml:space="preserve">10102010010000110 </w:t>
      </w:r>
      <w:r w:rsidR="00750EDD">
        <w:rPr>
          <w:rFonts w:ascii="Times New Roman" w:hAnsi="Times New Roman" w:cs="Times New Roman"/>
          <w:sz w:val="24"/>
          <w:szCs w:val="24"/>
        </w:rPr>
        <w:t>– 176 748 652 руб.</w:t>
      </w:r>
    </w:p>
    <w:p w:rsidR="0089790F" w:rsidRDefault="00E205D7" w:rsidP="000938F5">
      <w:pPr>
        <w:rPr>
          <w:rFonts w:ascii="Times New Roman" w:hAnsi="Times New Roman" w:cs="Times New Roman"/>
          <w:sz w:val="24"/>
          <w:szCs w:val="24"/>
        </w:rPr>
      </w:pPr>
      <w:r w:rsidRPr="0089790F">
        <w:rPr>
          <w:rFonts w:ascii="Times New Roman" w:hAnsi="Times New Roman" w:cs="Times New Roman"/>
          <w:sz w:val="24"/>
          <w:szCs w:val="24"/>
        </w:rPr>
        <w:t>10102020010000110</w:t>
      </w:r>
      <w:r w:rsidR="00750EDD">
        <w:rPr>
          <w:rFonts w:ascii="Times New Roman" w:hAnsi="Times New Roman" w:cs="Times New Roman"/>
          <w:sz w:val="24"/>
          <w:szCs w:val="24"/>
        </w:rPr>
        <w:t>-  4 047 531 руб.</w:t>
      </w:r>
    </w:p>
    <w:p w:rsidR="00E205D7" w:rsidRPr="0089790F" w:rsidRDefault="00E205D7" w:rsidP="000938F5">
      <w:pPr>
        <w:rPr>
          <w:rFonts w:ascii="Times New Roman" w:hAnsi="Times New Roman" w:cs="Times New Roman"/>
          <w:sz w:val="24"/>
          <w:szCs w:val="24"/>
        </w:rPr>
      </w:pPr>
      <w:r w:rsidRPr="0089790F">
        <w:rPr>
          <w:rFonts w:ascii="Times New Roman" w:hAnsi="Times New Roman" w:cs="Times New Roman"/>
          <w:sz w:val="24"/>
          <w:szCs w:val="24"/>
        </w:rPr>
        <w:t xml:space="preserve">10102030010000110 </w:t>
      </w:r>
      <w:r w:rsidR="00750EDD">
        <w:rPr>
          <w:rFonts w:ascii="Times New Roman" w:hAnsi="Times New Roman" w:cs="Times New Roman"/>
          <w:sz w:val="24"/>
          <w:szCs w:val="24"/>
        </w:rPr>
        <w:t>– 1 020 035 руб.</w:t>
      </w:r>
    </w:p>
    <w:p w:rsidR="000938F5" w:rsidRDefault="0076573C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норматив</w:t>
      </w:r>
      <w:r w:rsidR="000938F5">
        <w:rPr>
          <w:rFonts w:ascii="Times New Roman" w:hAnsi="Times New Roman" w:cs="Times New Roman"/>
          <w:sz w:val="28"/>
          <w:szCs w:val="28"/>
        </w:rPr>
        <w:t xml:space="preserve"> отчислений - </w:t>
      </w:r>
      <w:r w:rsidR="004B5881">
        <w:rPr>
          <w:rFonts w:ascii="Times New Roman" w:hAnsi="Times New Roman" w:cs="Times New Roman"/>
          <w:sz w:val="28"/>
          <w:szCs w:val="28"/>
        </w:rPr>
        <w:t>61</w:t>
      </w:r>
      <w:r w:rsidR="009F5D41">
        <w:rPr>
          <w:rFonts w:ascii="Times New Roman" w:hAnsi="Times New Roman" w:cs="Times New Roman"/>
          <w:sz w:val="28"/>
          <w:szCs w:val="28"/>
        </w:rPr>
        <w:t>,</w:t>
      </w:r>
      <w:r w:rsidR="004B5881">
        <w:rPr>
          <w:rFonts w:ascii="Times New Roman" w:hAnsi="Times New Roman" w:cs="Times New Roman"/>
          <w:sz w:val="28"/>
          <w:szCs w:val="28"/>
        </w:rPr>
        <w:t xml:space="preserve">50 </w:t>
      </w:r>
      <w:r w:rsidR="009F5D41">
        <w:rPr>
          <w:rFonts w:ascii="Times New Roman" w:hAnsi="Times New Roman" w:cs="Times New Roman"/>
          <w:sz w:val="28"/>
          <w:szCs w:val="28"/>
        </w:rPr>
        <w:t>%</w:t>
      </w:r>
      <w:r w:rsidR="0089790F">
        <w:rPr>
          <w:rFonts w:ascii="Times New Roman" w:hAnsi="Times New Roman" w:cs="Times New Roman"/>
          <w:sz w:val="28"/>
          <w:szCs w:val="28"/>
        </w:rPr>
        <w:t xml:space="preserve">   (</w:t>
      </w:r>
      <w:r w:rsidR="00750EDD">
        <w:rPr>
          <w:rFonts w:ascii="Times New Roman" w:hAnsi="Times New Roman" w:cs="Times New Roman"/>
          <w:sz w:val="28"/>
          <w:szCs w:val="28"/>
        </w:rPr>
        <w:t>111 816 974 руб</w:t>
      </w:r>
      <w:r w:rsidR="0089790F">
        <w:rPr>
          <w:rFonts w:ascii="Times New Roman" w:hAnsi="Times New Roman" w:cs="Times New Roman"/>
          <w:sz w:val="28"/>
          <w:szCs w:val="28"/>
        </w:rPr>
        <w:t>.)</w:t>
      </w:r>
    </w:p>
    <w:p w:rsidR="0089790F" w:rsidRDefault="0089790F" w:rsidP="000938F5">
      <w:pPr>
        <w:rPr>
          <w:rFonts w:ascii="Times New Roman" w:hAnsi="Times New Roman" w:cs="Times New Roman"/>
          <w:sz w:val="28"/>
          <w:szCs w:val="28"/>
        </w:rPr>
      </w:pPr>
      <w:r w:rsidRPr="0089790F">
        <w:rPr>
          <w:rFonts w:ascii="Times New Roman" w:hAnsi="Times New Roman" w:cs="Times New Roman"/>
          <w:sz w:val="28"/>
          <w:szCs w:val="28"/>
        </w:rPr>
        <w:t xml:space="preserve">Контингент НДФЛ – </w:t>
      </w:r>
      <w:r w:rsidR="00750EDD">
        <w:rPr>
          <w:rFonts w:ascii="Times New Roman" w:hAnsi="Times New Roman" w:cs="Times New Roman"/>
          <w:sz w:val="28"/>
          <w:szCs w:val="28"/>
        </w:rPr>
        <w:t>442 598</w:t>
      </w:r>
      <w:r w:rsidRPr="0089790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7142D" w:rsidRPr="00A7142D" w:rsidRDefault="00A7142D" w:rsidP="000938F5">
      <w:pPr>
        <w:rPr>
          <w:rFonts w:ascii="Times New Roman" w:hAnsi="Times New Roman" w:cs="Times New Roman"/>
          <w:sz w:val="24"/>
          <w:szCs w:val="24"/>
        </w:rPr>
      </w:pPr>
      <w:r w:rsidRPr="00A7142D">
        <w:rPr>
          <w:rFonts w:ascii="Times New Roman" w:hAnsi="Times New Roman" w:cs="Times New Roman"/>
          <w:sz w:val="24"/>
          <w:szCs w:val="24"/>
        </w:rPr>
        <w:t>10102080010000110</w:t>
      </w:r>
    </w:p>
    <w:p w:rsidR="0089790F" w:rsidRDefault="0089790F" w:rsidP="000938F5">
      <w:pPr>
        <w:rPr>
          <w:rFonts w:ascii="Times New Roman" w:hAnsi="Times New Roman" w:cs="Times New Roman"/>
          <w:sz w:val="28"/>
          <w:szCs w:val="28"/>
        </w:rPr>
      </w:pPr>
      <w:r w:rsidRPr="0089790F">
        <w:rPr>
          <w:rFonts w:ascii="Times New Roman" w:hAnsi="Times New Roman" w:cs="Times New Roman"/>
          <w:sz w:val="28"/>
          <w:szCs w:val="28"/>
        </w:rPr>
        <w:t>Дополнительный норматив отчислений</w:t>
      </w:r>
      <w:r>
        <w:rPr>
          <w:rFonts w:ascii="Times New Roman" w:hAnsi="Times New Roman" w:cs="Times New Roman"/>
          <w:sz w:val="28"/>
          <w:szCs w:val="28"/>
        </w:rPr>
        <w:t xml:space="preserve"> – 53,51 % (</w:t>
      </w:r>
      <w:r w:rsidR="00750EDD">
        <w:rPr>
          <w:rFonts w:ascii="Times New Roman" w:hAnsi="Times New Roman" w:cs="Times New Roman"/>
          <w:sz w:val="28"/>
          <w:szCs w:val="28"/>
        </w:rPr>
        <w:t>236 834</w:t>
      </w:r>
      <w:r w:rsidR="00A7142D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A7142D" w:rsidRPr="0089790F" w:rsidRDefault="00A7142D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дополнительный  норматив отчислений -</w:t>
      </w:r>
      <w:r w:rsidR="00750EDD">
        <w:rPr>
          <w:rFonts w:ascii="Times New Roman" w:hAnsi="Times New Roman" w:cs="Times New Roman"/>
          <w:sz w:val="28"/>
          <w:szCs w:val="28"/>
        </w:rPr>
        <w:t>112 053 808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A7142D">
        <w:rPr>
          <w:rFonts w:ascii="Times New Roman" w:hAnsi="Times New Roman" w:cs="Times New Roman"/>
          <w:sz w:val="28"/>
          <w:szCs w:val="28"/>
        </w:rPr>
        <w:t>–</w:t>
      </w:r>
      <w:r w:rsidR="009F5D41">
        <w:rPr>
          <w:rFonts w:ascii="Times New Roman" w:hAnsi="Times New Roman" w:cs="Times New Roman"/>
          <w:sz w:val="28"/>
          <w:szCs w:val="28"/>
        </w:rPr>
        <w:t xml:space="preserve"> </w:t>
      </w:r>
      <w:r w:rsidR="00750EDD">
        <w:rPr>
          <w:rFonts w:ascii="Times New Roman" w:hAnsi="Times New Roman" w:cs="Times New Roman"/>
          <w:sz w:val="28"/>
          <w:szCs w:val="28"/>
        </w:rPr>
        <w:t>172 822 921 руб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100 % (налоговые и неналоговые доходы за минусом отчислений по дополнительному нормативу)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9F5D41">
        <w:rPr>
          <w:rFonts w:ascii="Times New Roman" w:hAnsi="Times New Roman" w:cs="Times New Roman"/>
          <w:sz w:val="28"/>
          <w:szCs w:val="28"/>
        </w:rPr>
        <w:t xml:space="preserve"> </w:t>
      </w:r>
      <w:r w:rsidR="00750EDD">
        <w:rPr>
          <w:rFonts w:ascii="Times New Roman" w:hAnsi="Times New Roman" w:cs="Times New Roman"/>
          <w:sz w:val="28"/>
          <w:szCs w:val="28"/>
        </w:rPr>
        <w:t>60 769 113 руб</w:t>
      </w:r>
      <w:r w:rsidR="009F5D4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50E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Контингент НДФЛ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 xml:space="preserve"> 195 223 867</w:t>
      </w:r>
      <w:r w:rsidR="009F5D41">
        <w:rPr>
          <w:rFonts w:ascii="Times New Roman" w:hAnsi="Times New Roman" w:cs="Times New Roman"/>
          <w:sz w:val="28"/>
          <w:szCs w:val="28"/>
        </w:rPr>
        <w:t>руб.</w:t>
      </w:r>
    </w:p>
    <w:p w:rsidR="00A7142D" w:rsidRPr="00A7142D" w:rsidRDefault="00A7142D" w:rsidP="00A7142D">
      <w:pPr>
        <w:rPr>
          <w:rFonts w:ascii="Times New Roman" w:hAnsi="Times New Roman" w:cs="Times New Roman"/>
          <w:sz w:val="24"/>
          <w:szCs w:val="24"/>
        </w:rPr>
      </w:pPr>
      <w:r w:rsidRPr="00A7142D">
        <w:rPr>
          <w:rFonts w:ascii="Times New Roman" w:hAnsi="Times New Roman" w:cs="Times New Roman"/>
          <w:sz w:val="24"/>
          <w:szCs w:val="24"/>
        </w:rPr>
        <w:t xml:space="preserve">10102010010000110 </w:t>
      </w:r>
      <w:r w:rsidR="00750EDD">
        <w:rPr>
          <w:rFonts w:ascii="Times New Roman" w:hAnsi="Times New Roman" w:cs="Times New Roman"/>
          <w:sz w:val="24"/>
          <w:szCs w:val="24"/>
        </w:rPr>
        <w:t>– 189 879 003 руб.</w:t>
      </w:r>
    </w:p>
    <w:p w:rsidR="00A7142D" w:rsidRPr="00A7142D" w:rsidRDefault="00A7142D" w:rsidP="00A7142D">
      <w:pPr>
        <w:rPr>
          <w:rFonts w:ascii="Times New Roman" w:hAnsi="Times New Roman" w:cs="Times New Roman"/>
          <w:sz w:val="24"/>
          <w:szCs w:val="24"/>
        </w:rPr>
      </w:pPr>
      <w:r w:rsidRPr="00A7142D">
        <w:rPr>
          <w:rFonts w:ascii="Times New Roman" w:hAnsi="Times New Roman" w:cs="Times New Roman"/>
          <w:sz w:val="24"/>
          <w:szCs w:val="24"/>
        </w:rPr>
        <w:t>10102020010000110</w:t>
      </w:r>
      <w:r w:rsidR="00750EDD">
        <w:rPr>
          <w:rFonts w:ascii="Times New Roman" w:hAnsi="Times New Roman" w:cs="Times New Roman"/>
          <w:sz w:val="24"/>
          <w:szCs w:val="24"/>
        </w:rPr>
        <w:t>- 4 324 829 руб.</w:t>
      </w:r>
    </w:p>
    <w:p w:rsidR="00A7142D" w:rsidRPr="00A7142D" w:rsidRDefault="00A7142D" w:rsidP="00A7142D">
      <w:pPr>
        <w:rPr>
          <w:rFonts w:ascii="Times New Roman" w:hAnsi="Times New Roman" w:cs="Times New Roman"/>
          <w:sz w:val="24"/>
          <w:szCs w:val="24"/>
        </w:rPr>
      </w:pPr>
      <w:r w:rsidRPr="00A7142D">
        <w:rPr>
          <w:rFonts w:ascii="Times New Roman" w:hAnsi="Times New Roman" w:cs="Times New Roman"/>
          <w:sz w:val="24"/>
          <w:szCs w:val="24"/>
        </w:rPr>
        <w:t xml:space="preserve"> 10102030010000110 </w:t>
      </w:r>
      <w:r w:rsidR="00750EDD">
        <w:rPr>
          <w:rFonts w:ascii="Times New Roman" w:hAnsi="Times New Roman" w:cs="Times New Roman"/>
          <w:sz w:val="24"/>
          <w:szCs w:val="24"/>
        </w:rPr>
        <w:t>– 1 020 035 руб.</w:t>
      </w:r>
    </w:p>
    <w:p w:rsidR="00A7142D" w:rsidRDefault="00A7142D" w:rsidP="00A7142D">
      <w:pPr>
        <w:rPr>
          <w:rFonts w:ascii="Times New Roman" w:hAnsi="Times New Roman" w:cs="Times New Roman"/>
          <w:sz w:val="28"/>
          <w:szCs w:val="28"/>
        </w:rPr>
      </w:pPr>
      <w:r w:rsidRPr="00A7142D">
        <w:rPr>
          <w:rFonts w:ascii="Times New Roman" w:hAnsi="Times New Roman" w:cs="Times New Roman"/>
          <w:sz w:val="28"/>
          <w:szCs w:val="28"/>
        </w:rPr>
        <w:t xml:space="preserve">Дополнительный норматив отчислений </w:t>
      </w:r>
      <w:r w:rsidR="00750EDD">
        <w:rPr>
          <w:rFonts w:ascii="Times New Roman" w:hAnsi="Times New Roman" w:cs="Times New Roman"/>
          <w:sz w:val="28"/>
          <w:szCs w:val="28"/>
        </w:rPr>
        <w:t>–54,0</w:t>
      </w:r>
      <w:r w:rsidRPr="00A7142D">
        <w:rPr>
          <w:rFonts w:ascii="Times New Roman" w:hAnsi="Times New Roman" w:cs="Times New Roman"/>
          <w:sz w:val="28"/>
          <w:szCs w:val="28"/>
        </w:rPr>
        <w:t xml:space="preserve"> %   (</w:t>
      </w:r>
      <w:r w:rsidR="00750EDD">
        <w:rPr>
          <w:rFonts w:ascii="Times New Roman" w:hAnsi="Times New Roman" w:cs="Times New Roman"/>
          <w:sz w:val="28"/>
          <w:szCs w:val="28"/>
        </w:rPr>
        <w:t>105 420 888</w:t>
      </w:r>
      <w:r w:rsidRPr="00A7142D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A7142D" w:rsidRDefault="00A7142D" w:rsidP="000938F5">
      <w:pPr>
        <w:rPr>
          <w:rFonts w:ascii="Times New Roman" w:hAnsi="Times New Roman" w:cs="Times New Roman"/>
          <w:sz w:val="28"/>
          <w:szCs w:val="28"/>
        </w:rPr>
      </w:pPr>
      <w:r w:rsidRPr="00A7142D">
        <w:rPr>
          <w:rFonts w:ascii="Times New Roman" w:hAnsi="Times New Roman" w:cs="Times New Roman"/>
          <w:sz w:val="28"/>
          <w:szCs w:val="28"/>
        </w:rPr>
        <w:t>Контингент НДФЛ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50EDD">
        <w:rPr>
          <w:rFonts w:ascii="Times New Roman" w:hAnsi="Times New Roman" w:cs="Times New Roman"/>
          <w:sz w:val="28"/>
          <w:szCs w:val="28"/>
        </w:rPr>
        <w:t>476 678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7142D" w:rsidRPr="000F5CD5" w:rsidRDefault="000F5CD5" w:rsidP="000938F5">
      <w:pPr>
        <w:rPr>
          <w:rFonts w:ascii="Times New Roman" w:hAnsi="Times New Roman" w:cs="Times New Roman"/>
          <w:sz w:val="24"/>
          <w:szCs w:val="24"/>
        </w:rPr>
      </w:pPr>
      <w:r w:rsidRPr="000F5CD5">
        <w:rPr>
          <w:rFonts w:ascii="Times New Roman" w:hAnsi="Times New Roman" w:cs="Times New Roman"/>
          <w:sz w:val="24"/>
          <w:szCs w:val="24"/>
        </w:rPr>
        <w:t>10102080010000110</w:t>
      </w:r>
    </w:p>
    <w:p w:rsidR="000938F5" w:rsidRDefault="0076573C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норматив</w:t>
      </w:r>
      <w:r w:rsidR="000938F5">
        <w:rPr>
          <w:rFonts w:ascii="Times New Roman" w:hAnsi="Times New Roman" w:cs="Times New Roman"/>
          <w:sz w:val="28"/>
          <w:szCs w:val="28"/>
        </w:rPr>
        <w:t xml:space="preserve"> отчислений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>46,98</w:t>
      </w:r>
      <w:r w:rsidR="009F5D41">
        <w:rPr>
          <w:rFonts w:ascii="Times New Roman" w:hAnsi="Times New Roman" w:cs="Times New Roman"/>
          <w:sz w:val="28"/>
          <w:szCs w:val="28"/>
        </w:rPr>
        <w:t>%</w:t>
      </w:r>
      <w:r w:rsidR="00BC504D">
        <w:rPr>
          <w:rFonts w:ascii="Times New Roman" w:hAnsi="Times New Roman" w:cs="Times New Roman"/>
          <w:sz w:val="28"/>
          <w:szCs w:val="28"/>
        </w:rPr>
        <w:t xml:space="preserve"> (</w:t>
      </w:r>
      <w:r w:rsidR="00750EDD">
        <w:rPr>
          <w:rFonts w:ascii="Times New Roman" w:hAnsi="Times New Roman" w:cs="Times New Roman"/>
          <w:sz w:val="28"/>
          <w:szCs w:val="28"/>
        </w:rPr>
        <w:t>223 943</w:t>
      </w:r>
      <w:r w:rsidR="00BC504D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BC504D" w:rsidRDefault="00BC504D" w:rsidP="000938F5">
      <w:pPr>
        <w:rPr>
          <w:rFonts w:ascii="Times New Roman" w:hAnsi="Times New Roman" w:cs="Times New Roman"/>
          <w:sz w:val="28"/>
          <w:szCs w:val="28"/>
        </w:rPr>
      </w:pPr>
      <w:r w:rsidRPr="00BC504D">
        <w:rPr>
          <w:rFonts w:ascii="Times New Roman" w:hAnsi="Times New Roman" w:cs="Times New Roman"/>
          <w:sz w:val="28"/>
          <w:szCs w:val="28"/>
        </w:rPr>
        <w:t>Всего дополнительный  норматив отчислений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EDD">
        <w:rPr>
          <w:rFonts w:ascii="Times New Roman" w:hAnsi="Times New Roman" w:cs="Times New Roman"/>
          <w:sz w:val="28"/>
          <w:szCs w:val="28"/>
        </w:rPr>
        <w:t>105 644 831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9F5D41">
        <w:rPr>
          <w:rFonts w:ascii="Times New Roman" w:hAnsi="Times New Roman" w:cs="Times New Roman"/>
          <w:sz w:val="28"/>
          <w:szCs w:val="28"/>
        </w:rPr>
        <w:t xml:space="preserve"> 1</w:t>
      </w:r>
      <w:r w:rsidR="00750EDD">
        <w:rPr>
          <w:rFonts w:ascii="Times New Roman" w:hAnsi="Times New Roman" w:cs="Times New Roman"/>
          <w:sz w:val="28"/>
          <w:szCs w:val="28"/>
        </w:rPr>
        <w:t>68 198 562</w:t>
      </w:r>
      <w:r w:rsidR="009F5D41">
        <w:rPr>
          <w:rFonts w:ascii="Times New Roman" w:hAnsi="Times New Roman" w:cs="Times New Roman"/>
          <w:sz w:val="28"/>
          <w:szCs w:val="28"/>
        </w:rPr>
        <w:t>руб.</w:t>
      </w:r>
    </w:p>
    <w:p w:rsidR="009F5D41" w:rsidRDefault="000938F5" w:rsidP="009F5D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Предельный объем 100 % (налоговые и неналоговые доходы за минусом отчислений по дополнительному нормативу) </w:t>
      </w:r>
      <w:r w:rsidR="00750EDD">
        <w:rPr>
          <w:rFonts w:ascii="Times New Roman" w:hAnsi="Times New Roman" w:cs="Times New Roman"/>
          <w:sz w:val="28"/>
          <w:szCs w:val="28"/>
        </w:rPr>
        <w:t>– 62 553 730</w:t>
      </w:r>
      <w:r w:rsidR="009F5D41">
        <w:rPr>
          <w:rFonts w:ascii="Times New Roman" w:hAnsi="Times New Roman" w:cs="Times New Roman"/>
          <w:sz w:val="28"/>
          <w:szCs w:val="28"/>
        </w:rPr>
        <w:t>руб.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p w:rsidR="000938F5" w:rsidRDefault="000938F5" w:rsidP="0009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50E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Контингент НДФЛ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>208 933 153</w:t>
      </w:r>
      <w:r w:rsidR="009F5D41">
        <w:rPr>
          <w:rFonts w:ascii="Times New Roman" w:hAnsi="Times New Roman" w:cs="Times New Roman"/>
          <w:sz w:val="28"/>
          <w:szCs w:val="28"/>
        </w:rPr>
        <w:t>руб</w:t>
      </w:r>
      <w:r w:rsidR="00B65742">
        <w:rPr>
          <w:rFonts w:ascii="Times New Roman" w:hAnsi="Times New Roman" w:cs="Times New Roman"/>
          <w:sz w:val="28"/>
          <w:szCs w:val="28"/>
        </w:rPr>
        <w:t>.</w:t>
      </w:r>
    </w:p>
    <w:p w:rsidR="00DD2ABE" w:rsidRPr="00DD2ABE" w:rsidRDefault="00DD2ABE" w:rsidP="00DD2ABE">
      <w:pPr>
        <w:rPr>
          <w:rFonts w:ascii="Times New Roman" w:hAnsi="Times New Roman" w:cs="Times New Roman"/>
          <w:sz w:val="24"/>
          <w:szCs w:val="24"/>
        </w:rPr>
      </w:pPr>
      <w:r w:rsidRPr="00DD2ABE">
        <w:rPr>
          <w:rFonts w:ascii="Times New Roman" w:hAnsi="Times New Roman" w:cs="Times New Roman"/>
          <w:sz w:val="24"/>
          <w:szCs w:val="24"/>
        </w:rPr>
        <w:t xml:space="preserve">10102010010000110 </w:t>
      </w:r>
      <w:r w:rsidR="00750EDD">
        <w:rPr>
          <w:rFonts w:ascii="Times New Roman" w:hAnsi="Times New Roman" w:cs="Times New Roman"/>
          <w:sz w:val="24"/>
          <w:szCs w:val="24"/>
        </w:rPr>
        <w:t>– 203 304 163 руб.</w:t>
      </w:r>
    </w:p>
    <w:p w:rsidR="00DD2ABE" w:rsidRPr="00DD2ABE" w:rsidRDefault="00DD2ABE" w:rsidP="00DD2ABE">
      <w:pPr>
        <w:rPr>
          <w:rFonts w:ascii="Times New Roman" w:hAnsi="Times New Roman" w:cs="Times New Roman"/>
          <w:sz w:val="24"/>
          <w:szCs w:val="24"/>
        </w:rPr>
      </w:pPr>
      <w:r w:rsidRPr="00DD2ABE">
        <w:rPr>
          <w:rFonts w:ascii="Times New Roman" w:hAnsi="Times New Roman" w:cs="Times New Roman"/>
          <w:sz w:val="24"/>
          <w:szCs w:val="24"/>
        </w:rPr>
        <w:t>10102020010000110</w:t>
      </w:r>
      <w:r w:rsidR="00750EDD">
        <w:rPr>
          <w:rFonts w:ascii="Times New Roman" w:hAnsi="Times New Roman" w:cs="Times New Roman"/>
          <w:sz w:val="24"/>
          <w:szCs w:val="24"/>
        </w:rPr>
        <w:t>- 4 608 955 руб.</w:t>
      </w:r>
    </w:p>
    <w:p w:rsidR="00DD2ABE" w:rsidRPr="00DD2ABE" w:rsidRDefault="00DD2ABE" w:rsidP="00DD2ABE">
      <w:pPr>
        <w:rPr>
          <w:rFonts w:ascii="Times New Roman" w:hAnsi="Times New Roman" w:cs="Times New Roman"/>
          <w:sz w:val="24"/>
          <w:szCs w:val="24"/>
        </w:rPr>
      </w:pPr>
      <w:r w:rsidRPr="00DD2ABE">
        <w:rPr>
          <w:rFonts w:ascii="Times New Roman" w:hAnsi="Times New Roman" w:cs="Times New Roman"/>
          <w:sz w:val="24"/>
          <w:szCs w:val="24"/>
        </w:rPr>
        <w:t xml:space="preserve"> 10102030010000110</w:t>
      </w:r>
      <w:r w:rsidR="00750EDD">
        <w:rPr>
          <w:rFonts w:ascii="Times New Roman" w:hAnsi="Times New Roman" w:cs="Times New Roman"/>
          <w:sz w:val="24"/>
          <w:szCs w:val="24"/>
        </w:rPr>
        <w:t>- 1 020 035 руб.</w:t>
      </w:r>
    </w:p>
    <w:p w:rsidR="000938F5" w:rsidRDefault="0076573C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норматив</w:t>
      </w:r>
      <w:r w:rsidR="000938F5">
        <w:rPr>
          <w:rFonts w:ascii="Times New Roman" w:hAnsi="Times New Roman" w:cs="Times New Roman"/>
          <w:sz w:val="28"/>
          <w:szCs w:val="28"/>
        </w:rPr>
        <w:t xml:space="preserve"> отчислений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9F5D41">
        <w:rPr>
          <w:rFonts w:ascii="Times New Roman" w:hAnsi="Times New Roman" w:cs="Times New Roman"/>
          <w:sz w:val="28"/>
          <w:szCs w:val="28"/>
        </w:rPr>
        <w:t>5</w:t>
      </w:r>
      <w:r w:rsidR="00750EDD">
        <w:rPr>
          <w:rFonts w:ascii="Times New Roman" w:hAnsi="Times New Roman" w:cs="Times New Roman"/>
          <w:sz w:val="28"/>
          <w:szCs w:val="28"/>
        </w:rPr>
        <w:t>3,81</w:t>
      </w:r>
      <w:r w:rsidR="009F5D41">
        <w:rPr>
          <w:rFonts w:ascii="Times New Roman" w:hAnsi="Times New Roman" w:cs="Times New Roman"/>
          <w:sz w:val="28"/>
          <w:szCs w:val="28"/>
        </w:rPr>
        <w:t>%</w:t>
      </w:r>
      <w:r w:rsidR="00DD2ABE">
        <w:rPr>
          <w:rFonts w:ascii="Times New Roman" w:hAnsi="Times New Roman" w:cs="Times New Roman"/>
          <w:sz w:val="28"/>
          <w:szCs w:val="28"/>
        </w:rPr>
        <w:t xml:space="preserve"> (</w:t>
      </w:r>
      <w:r w:rsidR="00750EDD">
        <w:rPr>
          <w:rFonts w:ascii="Times New Roman" w:hAnsi="Times New Roman" w:cs="Times New Roman"/>
          <w:sz w:val="28"/>
          <w:szCs w:val="28"/>
        </w:rPr>
        <w:t>112 426 930</w:t>
      </w:r>
      <w:r w:rsidR="00DD2ABE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DD2ABE" w:rsidRDefault="00DD2ABE" w:rsidP="000938F5">
      <w:pPr>
        <w:rPr>
          <w:rFonts w:ascii="Times New Roman" w:hAnsi="Times New Roman" w:cs="Times New Roman"/>
          <w:sz w:val="28"/>
          <w:szCs w:val="28"/>
        </w:rPr>
      </w:pPr>
      <w:r w:rsidRPr="00DD2ABE">
        <w:rPr>
          <w:rFonts w:ascii="Times New Roman" w:hAnsi="Times New Roman" w:cs="Times New Roman"/>
          <w:sz w:val="28"/>
          <w:szCs w:val="28"/>
        </w:rPr>
        <w:t xml:space="preserve">Контингент НДФЛ – </w:t>
      </w:r>
      <w:r w:rsidR="00750EDD">
        <w:rPr>
          <w:rFonts w:ascii="Times New Roman" w:hAnsi="Times New Roman" w:cs="Times New Roman"/>
          <w:sz w:val="28"/>
          <w:szCs w:val="28"/>
        </w:rPr>
        <w:t>510 999</w:t>
      </w:r>
      <w:r w:rsidRPr="00DD2ABE">
        <w:rPr>
          <w:rFonts w:ascii="Times New Roman" w:hAnsi="Times New Roman" w:cs="Times New Roman"/>
          <w:sz w:val="28"/>
          <w:szCs w:val="28"/>
        </w:rPr>
        <w:t xml:space="preserve"> руб</w:t>
      </w:r>
      <w:r w:rsidR="00B65742">
        <w:rPr>
          <w:rFonts w:ascii="Times New Roman" w:hAnsi="Times New Roman" w:cs="Times New Roman"/>
          <w:sz w:val="28"/>
          <w:szCs w:val="28"/>
        </w:rPr>
        <w:t>.</w:t>
      </w:r>
    </w:p>
    <w:p w:rsidR="00DD2ABE" w:rsidRDefault="00DD2ABE" w:rsidP="000938F5">
      <w:pPr>
        <w:rPr>
          <w:rFonts w:ascii="Times New Roman" w:hAnsi="Times New Roman" w:cs="Times New Roman"/>
          <w:sz w:val="24"/>
          <w:szCs w:val="24"/>
        </w:rPr>
      </w:pPr>
      <w:r w:rsidRPr="00DD2ABE">
        <w:rPr>
          <w:rFonts w:ascii="Times New Roman" w:hAnsi="Times New Roman" w:cs="Times New Roman"/>
          <w:sz w:val="24"/>
          <w:szCs w:val="24"/>
        </w:rPr>
        <w:t>10102080010000110</w:t>
      </w:r>
    </w:p>
    <w:p w:rsidR="00DD2ABE" w:rsidRDefault="00DD2ABE" w:rsidP="000938F5">
      <w:pPr>
        <w:rPr>
          <w:rFonts w:ascii="Times New Roman" w:hAnsi="Times New Roman" w:cs="Times New Roman"/>
          <w:sz w:val="28"/>
          <w:szCs w:val="28"/>
        </w:rPr>
      </w:pPr>
      <w:r w:rsidRPr="00DD2ABE">
        <w:rPr>
          <w:rFonts w:ascii="Times New Roman" w:hAnsi="Times New Roman" w:cs="Times New Roman"/>
          <w:sz w:val="28"/>
          <w:szCs w:val="28"/>
        </w:rPr>
        <w:t xml:space="preserve">Дополнительный норматив отчислений – </w:t>
      </w:r>
      <w:r w:rsidR="00750EDD">
        <w:rPr>
          <w:rFonts w:ascii="Times New Roman" w:hAnsi="Times New Roman" w:cs="Times New Roman"/>
          <w:sz w:val="28"/>
          <w:szCs w:val="28"/>
        </w:rPr>
        <w:t>46,81</w:t>
      </w:r>
      <w:r w:rsidRPr="00DD2ABE">
        <w:rPr>
          <w:rFonts w:ascii="Times New Roman" w:hAnsi="Times New Roman" w:cs="Times New Roman"/>
          <w:sz w:val="28"/>
          <w:szCs w:val="28"/>
        </w:rPr>
        <w:t xml:space="preserve"> % (</w:t>
      </w:r>
      <w:r w:rsidR="00750EDD">
        <w:rPr>
          <w:rFonts w:ascii="Times New Roman" w:hAnsi="Times New Roman" w:cs="Times New Roman"/>
          <w:sz w:val="28"/>
          <w:szCs w:val="28"/>
        </w:rPr>
        <w:t>239 198</w:t>
      </w:r>
      <w:r w:rsidRPr="00DD2ABE">
        <w:rPr>
          <w:rFonts w:ascii="Times New Roman" w:hAnsi="Times New Roman" w:cs="Times New Roman"/>
          <w:sz w:val="28"/>
          <w:szCs w:val="28"/>
        </w:rPr>
        <w:t xml:space="preserve"> руб.)</w:t>
      </w:r>
    </w:p>
    <w:p w:rsidR="00DD2ABE" w:rsidRPr="00DD2ABE" w:rsidRDefault="00DD2ABE" w:rsidP="000938F5">
      <w:pPr>
        <w:rPr>
          <w:rFonts w:ascii="Times New Roman" w:hAnsi="Times New Roman" w:cs="Times New Roman"/>
          <w:sz w:val="28"/>
          <w:szCs w:val="28"/>
        </w:rPr>
      </w:pPr>
      <w:r w:rsidRPr="00DD2ABE">
        <w:rPr>
          <w:rFonts w:ascii="Times New Roman" w:hAnsi="Times New Roman" w:cs="Times New Roman"/>
          <w:sz w:val="28"/>
          <w:szCs w:val="28"/>
        </w:rPr>
        <w:t>Всего дополнительный  норматив отчислений</w:t>
      </w:r>
      <w:r w:rsidR="00EA3BC0">
        <w:rPr>
          <w:rFonts w:ascii="Times New Roman" w:hAnsi="Times New Roman" w:cs="Times New Roman"/>
          <w:sz w:val="28"/>
          <w:szCs w:val="28"/>
        </w:rPr>
        <w:t xml:space="preserve">- </w:t>
      </w:r>
      <w:r w:rsidR="00750EDD">
        <w:rPr>
          <w:rFonts w:ascii="Times New Roman" w:hAnsi="Times New Roman" w:cs="Times New Roman"/>
          <w:sz w:val="28"/>
          <w:szCs w:val="28"/>
        </w:rPr>
        <w:t>112 666 128</w:t>
      </w:r>
      <w:r w:rsidR="00EA3BC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>177 125 684</w:t>
      </w:r>
      <w:r w:rsidR="009F5D41">
        <w:rPr>
          <w:rFonts w:ascii="Times New Roman" w:hAnsi="Times New Roman" w:cs="Times New Roman"/>
          <w:sz w:val="28"/>
          <w:szCs w:val="28"/>
        </w:rPr>
        <w:t>руб</w:t>
      </w:r>
      <w:r w:rsidR="004B5881">
        <w:rPr>
          <w:rFonts w:ascii="Times New Roman" w:hAnsi="Times New Roman" w:cs="Times New Roman"/>
          <w:sz w:val="28"/>
          <w:szCs w:val="28"/>
        </w:rPr>
        <w:t>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100 % (налоговые и неналоговые доходы за минусом отчислений по дополнительному нормативу) </w:t>
      </w:r>
      <w:r w:rsidR="004B5881">
        <w:rPr>
          <w:rFonts w:ascii="Times New Roman" w:hAnsi="Times New Roman" w:cs="Times New Roman"/>
          <w:sz w:val="28"/>
          <w:szCs w:val="28"/>
        </w:rPr>
        <w:t>–</w:t>
      </w:r>
      <w:r w:rsidR="00750EDD">
        <w:rPr>
          <w:rFonts w:ascii="Times New Roman" w:hAnsi="Times New Roman" w:cs="Times New Roman"/>
          <w:sz w:val="28"/>
          <w:szCs w:val="28"/>
        </w:rPr>
        <w:t>64 459 556</w:t>
      </w:r>
      <w:r w:rsidR="009F5D4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38F5" w:rsidRPr="000938F5" w:rsidRDefault="000938F5" w:rsidP="000938F5">
      <w:pPr>
        <w:rPr>
          <w:rFonts w:ascii="Times New Roman" w:hAnsi="Times New Roman" w:cs="Times New Roman"/>
          <w:sz w:val="28"/>
          <w:szCs w:val="28"/>
        </w:rPr>
      </w:pPr>
    </w:p>
    <w:sectPr w:rsidR="000938F5" w:rsidRPr="000938F5" w:rsidSect="002B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938F5"/>
    <w:rsid w:val="000828CD"/>
    <w:rsid w:val="000938F5"/>
    <w:rsid w:val="000F5CD5"/>
    <w:rsid w:val="002B5EB8"/>
    <w:rsid w:val="002C2936"/>
    <w:rsid w:val="004B5881"/>
    <w:rsid w:val="00750EDD"/>
    <w:rsid w:val="0076573C"/>
    <w:rsid w:val="0089790F"/>
    <w:rsid w:val="009F5D41"/>
    <w:rsid w:val="00A7142D"/>
    <w:rsid w:val="00B65742"/>
    <w:rsid w:val="00BC504D"/>
    <w:rsid w:val="00DD2ABE"/>
    <w:rsid w:val="00E205D7"/>
    <w:rsid w:val="00EA3BC0"/>
    <w:rsid w:val="00F1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Comp-3</dc:creator>
  <cp:keywords/>
  <dc:description/>
  <cp:lastModifiedBy>comp-1</cp:lastModifiedBy>
  <cp:revision>16</cp:revision>
  <dcterms:created xsi:type="dcterms:W3CDTF">2020-11-12T13:12:00Z</dcterms:created>
  <dcterms:modified xsi:type="dcterms:W3CDTF">2023-11-14T06:24:00Z</dcterms:modified>
</cp:coreProperties>
</file>