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808" w:rsidRDefault="003872D7" w:rsidP="00EE18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872D7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Указа Президента Российской Федерации</w:t>
      </w:r>
    </w:p>
    <w:p w:rsidR="003872D7" w:rsidRPr="003872D7" w:rsidRDefault="003872D7" w:rsidP="00EE18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72D7">
        <w:rPr>
          <w:rFonts w:ascii="Times New Roman" w:hAnsi="Times New Roman" w:cs="Times New Roman"/>
          <w:b/>
          <w:bCs/>
          <w:sz w:val="28"/>
          <w:szCs w:val="28"/>
        </w:rPr>
        <w:t xml:space="preserve"> от 30 декабря 2024 года № 1126</w:t>
      </w:r>
    </w:p>
    <w:p w:rsidR="003872D7" w:rsidRPr="00152D55" w:rsidRDefault="003872D7" w:rsidP="003872D7">
      <w:pPr>
        <w:jc w:val="both"/>
        <w:rPr>
          <w:rFonts w:ascii="Times New Roman" w:hAnsi="Times New Roman" w:cs="Times New Roman"/>
          <w:sz w:val="26"/>
          <w:szCs w:val="26"/>
        </w:rPr>
      </w:pPr>
      <w:r w:rsidRPr="00152D55">
        <w:rPr>
          <w:rFonts w:ascii="Times New Roman" w:hAnsi="Times New Roman" w:cs="Times New Roman"/>
          <w:sz w:val="26"/>
          <w:szCs w:val="26"/>
        </w:rPr>
        <w:t>30 декабря 2024 г. Президентом Российской Федерации подписан Указ № 1126 «О временных мерах по урегулированию правового положения отдельных категорий иностранных граждан и лиц без гражданства в Российской Федерации в связи с применением реж</w:t>
      </w:r>
      <w:r w:rsidR="00152D55">
        <w:rPr>
          <w:rFonts w:ascii="Times New Roman" w:hAnsi="Times New Roman" w:cs="Times New Roman"/>
          <w:sz w:val="26"/>
          <w:szCs w:val="26"/>
        </w:rPr>
        <w:t>и</w:t>
      </w:r>
      <w:r w:rsidRPr="00152D55">
        <w:rPr>
          <w:rFonts w:ascii="Times New Roman" w:hAnsi="Times New Roman" w:cs="Times New Roman"/>
          <w:sz w:val="26"/>
          <w:szCs w:val="26"/>
        </w:rPr>
        <w:t>ма высылки», который направлен на усиление контроля в миграционной сфере и определяет особенности правового положения иностранных граждан, подлежащих включению в реестр контролируемых лиц.</w:t>
      </w:r>
    </w:p>
    <w:p w:rsidR="003872D7" w:rsidRPr="00152D55" w:rsidRDefault="003872D7" w:rsidP="003872D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52D55">
        <w:rPr>
          <w:rFonts w:ascii="Times New Roman" w:hAnsi="Times New Roman" w:cs="Times New Roman"/>
          <w:sz w:val="26"/>
          <w:szCs w:val="26"/>
        </w:rPr>
        <w:t xml:space="preserve">Согласно Указу Президента Российской Федерации иностранные граждане и лица без гражданства, находящиеся на территории Российской Федерации с нарушением сроков пребывания (то есть сведения о которых подлежат включению в реестр контролируемых лиц), обязаны </w:t>
      </w:r>
      <w:r w:rsidRPr="00152D55">
        <w:rPr>
          <w:rFonts w:ascii="Times New Roman" w:hAnsi="Times New Roman" w:cs="Times New Roman"/>
          <w:b/>
          <w:sz w:val="26"/>
          <w:szCs w:val="26"/>
        </w:rPr>
        <w:t>с 1 января по 30 апреля 2025</w:t>
      </w:r>
      <w:r w:rsidRPr="00152D55">
        <w:rPr>
          <w:rFonts w:ascii="Times New Roman" w:hAnsi="Times New Roman" w:cs="Times New Roman"/>
          <w:sz w:val="26"/>
          <w:szCs w:val="26"/>
        </w:rPr>
        <w:t xml:space="preserve"> г. урегулировать свое правовое положение в Российской Федерации (без выезда из Российской Федерации и без учета заявленной цели въезда в Российскую Федерацию) или самостоятельно выехать из Российской Федерации, </w:t>
      </w:r>
      <w:r w:rsidRPr="00152D55">
        <w:rPr>
          <w:rFonts w:ascii="Times New Roman" w:hAnsi="Times New Roman" w:cs="Times New Roman"/>
          <w:b/>
          <w:sz w:val="26"/>
          <w:szCs w:val="26"/>
        </w:rPr>
        <w:t>за исключением тех, кто заключил контракт на военную службу.</w:t>
      </w:r>
    </w:p>
    <w:p w:rsidR="003872D7" w:rsidRPr="00152D55" w:rsidRDefault="003872D7" w:rsidP="003872D7">
      <w:pPr>
        <w:jc w:val="both"/>
        <w:rPr>
          <w:rFonts w:ascii="Times New Roman" w:hAnsi="Times New Roman" w:cs="Times New Roman"/>
          <w:sz w:val="26"/>
          <w:szCs w:val="26"/>
        </w:rPr>
      </w:pPr>
      <w:r w:rsidRPr="00152D55">
        <w:rPr>
          <w:rFonts w:ascii="Times New Roman" w:hAnsi="Times New Roman" w:cs="Times New Roman"/>
          <w:sz w:val="26"/>
          <w:szCs w:val="26"/>
        </w:rPr>
        <w:t>Иностранные граждане и лица без гражданства имеют возможность без выезда из России урегулировать свое положение если:</w:t>
      </w:r>
    </w:p>
    <w:p w:rsidR="003872D7" w:rsidRPr="00152D55" w:rsidRDefault="003872D7" w:rsidP="003872D7">
      <w:pPr>
        <w:jc w:val="both"/>
        <w:rPr>
          <w:rFonts w:ascii="Times New Roman" w:hAnsi="Times New Roman" w:cs="Times New Roman"/>
          <w:sz w:val="26"/>
          <w:szCs w:val="26"/>
        </w:rPr>
      </w:pPr>
      <w:r w:rsidRPr="00152D55">
        <w:rPr>
          <w:rFonts w:ascii="Times New Roman" w:hAnsi="Times New Roman" w:cs="Times New Roman"/>
          <w:sz w:val="26"/>
          <w:szCs w:val="26"/>
        </w:rPr>
        <w:t>– предоставили свои биометрические данные, либо прошли идентификацию по биометрическим данным;</w:t>
      </w:r>
    </w:p>
    <w:p w:rsidR="003872D7" w:rsidRPr="00152D55" w:rsidRDefault="003872D7" w:rsidP="003872D7">
      <w:pPr>
        <w:jc w:val="both"/>
        <w:rPr>
          <w:rFonts w:ascii="Times New Roman" w:hAnsi="Times New Roman" w:cs="Times New Roman"/>
          <w:sz w:val="26"/>
          <w:szCs w:val="26"/>
        </w:rPr>
      </w:pPr>
      <w:r w:rsidRPr="00152D55">
        <w:rPr>
          <w:rFonts w:ascii="Times New Roman" w:hAnsi="Times New Roman" w:cs="Times New Roman"/>
          <w:sz w:val="26"/>
          <w:szCs w:val="26"/>
        </w:rPr>
        <w:t>– прошли медицинское освидетельствование в течение одного года до даты подачи заявления об урегулировании своего положения;</w:t>
      </w:r>
    </w:p>
    <w:p w:rsidR="003872D7" w:rsidRPr="00152D55" w:rsidRDefault="003872D7" w:rsidP="003872D7">
      <w:pPr>
        <w:jc w:val="both"/>
        <w:rPr>
          <w:rFonts w:ascii="Times New Roman" w:hAnsi="Times New Roman" w:cs="Times New Roman"/>
          <w:sz w:val="26"/>
          <w:szCs w:val="26"/>
        </w:rPr>
      </w:pPr>
      <w:r w:rsidRPr="00152D55">
        <w:rPr>
          <w:rFonts w:ascii="Times New Roman" w:hAnsi="Times New Roman" w:cs="Times New Roman"/>
          <w:sz w:val="26"/>
          <w:szCs w:val="26"/>
        </w:rPr>
        <w:t>– предоставили документ, подтверждающий владение русским языком, знание истории России и основ законодательства Российской Федерации на соответствующем уровне (за исключением случаев, указанных в статье 15</w:t>
      </w:r>
      <w:r w:rsidRPr="00152D55">
        <w:rPr>
          <w:rFonts w:ascii="Times New Roman" w:hAnsi="Times New Roman" w:cs="Times New Roman"/>
          <w:sz w:val="26"/>
          <w:szCs w:val="26"/>
          <w:vertAlign w:val="superscript"/>
        </w:rPr>
        <w:t>1 </w:t>
      </w:r>
      <w:r w:rsidRPr="00152D55">
        <w:rPr>
          <w:rFonts w:ascii="Times New Roman" w:hAnsi="Times New Roman" w:cs="Times New Roman"/>
          <w:sz w:val="26"/>
          <w:szCs w:val="26"/>
        </w:rPr>
        <w:t>Федерального закона от 25 июля 2002 г. № 115-ФЗ «О правовом положении иностранных граждан в Российской Федерации»);</w:t>
      </w:r>
    </w:p>
    <w:p w:rsidR="003872D7" w:rsidRPr="00152D55" w:rsidRDefault="003872D7" w:rsidP="003872D7">
      <w:pPr>
        <w:jc w:val="both"/>
        <w:rPr>
          <w:rFonts w:ascii="Times New Roman" w:hAnsi="Times New Roman" w:cs="Times New Roman"/>
          <w:sz w:val="26"/>
          <w:szCs w:val="26"/>
        </w:rPr>
      </w:pPr>
      <w:r w:rsidRPr="00152D55">
        <w:rPr>
          <w:rFonts w:ascii="Times New Roman" w:hAnsi="Times New Roman" w:cs="Times New Roman"/>
          <w:sz w:val="26"/>
          <w:szCs w:val="26"/>
        </w:rPr>
        <w:t>– добровольно погасили имеющиеся задолженности по обязательным платежам, подлежащим уплате в соответствии с законодательством Российской Федерации;</w:t>
      </w:r>
    </w:p>
    <w:p w:rsidR="003872D7" w:rsidRPr="00152D55" w:rsidRDefault="003872D7" w:rsidP="003872D7">
      <w:pPr>
        <w:jc w:val="both"/>
        <w:rPr>
          <w:rFonts w:ascii="Times New Roman" w:hAnsi="Times New Roman" w:cs="Times New Roman"/>
          <w:sz w:val="26"/>
          <w:szCs w:val="26"/>
        </w:rPr>
      </w:pPr>
      <w:r w:rsidRPr="00152D55">
        <w:rPr>
          <w:rFonts w:ascii="Times New Roman" w:hAnsi="Times New Roman" w:cs="Times New Roman"/>
          <w:sz w:val="26"/>
          <w:szCs w:val="26"/>
        </w:rPr>
        <w:t>– отсутствуют основания отказа в выдаче или аннулирования патента, разрешения на работу, разрешения на временное проживание, разрешения на временное проживание в целях получения образования, вида на жительство либо основания отказа в выдаче или аннулирования визы;</w:t>
      </w:r>
    </w:p>
    <w:p w:rsidR="003872D7" w:rsidRPr="00152D55" w:rsidRDefault="003872D7" w:rsidP="003872D7">
      <w:pPr>
        <w:jc w:val="both"/>
        <w:rPr>
          <w:rFonts w:ascii="Times New Roman" w:hAnsi="Times New Roman" w:cs="Times New Roman"/>
          <w:sz w:val="26"/>
          <w:szCs w:val="26"/>
        </w:rPr>
      </w:pPr>
      <w:r w:rsidRPr="00152D55">
        <w:rPr>
          <w:rFonts w:ascii="Times New Roman" w:hAnsi="Times New Roman" w:cs="Times New Roman"/>
          <w:sz w:val="26"/>
          <w:szCs w:val="26"/>
        </w:rPr>
        <w:t xml:space="preserve">По вопросу урегулирования своего правового положения иностранным гражданам и лицам без гражданства, их работодателям или заказчикам работ (услуг) необходимо подать заявления, ходатайства и иные документы, необходимые для выдачи разрешительных документов, предусмотренных Федеральным законом от 25 июля 2002 г. № 115-ФЗ «О правовом положении иностранных граждан в Российской Федерации», в </w:t>
      </w:r>
      <w:r w:rsidRPr="00152D55">
        <w:rPr>
          <w:rFonts w:ascii="Times New Roman" w:hAnsi="Times New Roman" w:cs="Times New Roman"/>
          <w:sz w:val="26"/>
          <w:szCs w:val="26"/>
        </w:rPr>
        <w:lastRenderedPageBreak/>
        <w:t>подразделения по вопросам миграции территориальных органов МВД России на районном уровне, подчинённых УМВД России по Курской области, по месту фактического нахождения. Иностранные граждане, имеющие право осуществлять трудовую деятельность в Российской Федерации без патента или разрешения на работу, подают заявление о продлении сроков пребывания в Российской Федерации и предоставляют заверенную работодателем или заказчиком работ (услуг) копию трудового или гражданско-правового договора на выполнение работ (оказание услуг).</w:t>
      </w:r>
    </w:p>
    <w:p w:rsidR="003872D7" w:rsidRPr="00152D55" w:rsidRDefault="003872D7" w:rsidP="003872D7">
      <w:pPr>
        <w:jc w:val="both"/>
        <w:rPr>
          <w:rFonts w:ascii="Times New Roman" w:hAnsi="Times New Roman" w:cs="Times New Roman"/>
          <w:sz w:val="26"/>
          <w:szCs w:val="26"/>
        </w:rPr>
      </w:pPr>
      <w:r w:rsidRPr="00152D55">
        <w:rPr>
          <w:rFonts w:ascii="Times New Roman" w:hAnsi="Times New Roman" w:cs="Times New Roman"/>
          <w:sz w:val="26"/>
          <w:szCs w:val="26"/>
        </w:rPr>
        <w:t>В случае отсутствия у иностранного гражданина или лица без гражданства миграционной карты выдается её дубликат в установленном Российской Федерации порядке.</w:t>
      </w:r>
    </w:p>
    <w:p w:rsidR="003872D7" w:rsidRPr="00152D55" w:rsidRDefault="003872D7" w:rsidP="003872D7">
      <w:pPr>
        <w:jc w:val="both"/>
        <w:rPr>
          <w:rFonts w:ascii="Times New Roman" w:hAnsi="Times New Roman" w:cs="Times New Roman"/>
          <w:sz w:val="26"/>
          <w:szCs w:val="26"/>
        </w:rPr>
      </w:pPr>
      <w:r w:rsidRPr="00152D55">
        <w:rPr>
          <w:rFonts w:ascii="Times New Roman" w:hAnsi="Times New Roman" w:cs="Times New Roman"/>
          <w:sz w:val="26"/>
          <w:szCs w:val="26"/>
        </w:rPr>
        <w:t>В отношении иностранных граждан и лиц без гражданства, обратившихся с заявлениями, ходатайствами и иными необходимыми документами по вопросу урегулирования своего правового положения, решения о неразрешении въезда в Российскую Федерацию не будут приниматься в случае, если они в период своего предыдущего пребывания в Российской Федерации превысили (до 5 февраля 2025 г.) установленный срок временного пребывания в Российской Федерации.</w:t>
      </w:r>
    </w:p>
    <w:p w:rsidR="003872D7" w:rsidRPr="00152D55" w:rsidRDefault="003872D7" w:rsidP="003872D7">
      <w:pPr>
        <w:jc w:val="both"/>
        <w:rPr>
          <w:rFonts w:ascii="Times New Roman" w:hAnsi="Times New Roman" w:cs="Times New Roman"/>
          <w:sz w:val="26"/>
          <w:szCs w:val="26"/>
        </w:rPr>
      </w:pPr>
      <w:r w:rsidRPr="00152D55">
        <w:rPr>
          <w:rFonts w:ascii="Times New Roman" w:hAnsi="Times New Roman" w:cs="Times New Roman"/>
          <w:sz w:val="26"/>
          <w:szCs w:val="26"/>
        </w:rPr>
        <w:t>В отношении иностранных граждан и лиц без гражданства, заключивших контракт о прохождении военной службы в Вооруженных Силах Российской Федерации или воинских формированиях, прекращают действия и не подлежат исполнению ранее принятые решения о депортации, реадмиссии, неразрешении въезда в Российскую Федерацию, нежелательности пребывания (проживания) в Российской Федерации, сокращения срока временного пребывания в Российской Федерации.</w:t>
      </w:r>
    </w:p>
    <w:p w:rsidR="003872D7" w:rsidRPr="00152D55" w:rsidRDefault="003872D7" w:rsidP="003872D7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2D55">
        <w:rPr>
          <w:rFonts w:ascii="Times New Roman" w:hAnsi="Times New Roman" w:cs="Times New Roman"/>
          <w:bCs/>
          <w:sz w:val="26"/>
          <w:szCs w:val="26"/>
        </w:rPr>
        <w:t>Исключения составляют иностранные граждане и лица без гражданства, создающие угрозу национальной безопасности Российской Федерации, в том числе выступающие за насильственное изменение основ Конституционного строя Российской Федерации, или финансирующие, планирующие террористические (экстремистские) акты, оказывающие содействие в совершении таких актов либо совершающие их, а равно иными действиями поддерживающие террористическую (экстремистскую) деятельность, или посягающие на общественный порядок и общественную безопасность, в том числе участвующие в несанкционированных собраниях, митингах, демонстрациях, шествиях или пикетировании.</w:t>
      </w:r>
    </w:p>
    <w:p w:rsidR="00152D55" w:rsidRDefault="00152D55" w:rsidP="00152D55">
      <w:pPr>
        <w:pStyle w:val="a3"/>
        <w:rPr>
          <w:sz w:val="24"/>
          <w:szCs w:val="24"/>
          <w:lang w:eastAsia="ru-RU"/>
        </w:rPr>
      </w:pPr>
    </w:p>
    <w:p w:rsidR="00152D55" w:rsidRPr="00152D55" w:rsidRDefault="00250AF1" w:rsidP="00152D55">
      <w:pPr>
        <w:pStyle w:val="a3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Начальник ОВМ </w:t>
      </w:r>
      <w:r w:rsidR="00152D55" w:rsidRPr="00152D55">
        <w:rPr>
          <w:sz w:val="26"/>
          <w:szCs w:val="26"/>
          <w:lang w:eastAsia="ru-RU"/>
        </w:rPr>
        <w:t xml:space="preserve"> Отд МВД России </w:t>
      </w:r>
    </w:p>
    <w:p w:rsidR="00152D55" w:rsidRPr="00152D55" w:rsidRDefault="00250AF1" w:rsidP="00152D55">
      <w:pPr>
        <w:pStyle w:val="a3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по Солнцевскому </w:t>
      </w:r>
      <w:r w:rsidR="00152D55" w:rsidRPr="00152D55">
        <w:rPr>
          <w:sz w:val="26"/>
          <w:szCs w:val="26"/>
          <w:lang w:eastAsia="ru-RU"/>
        </w:rPr>
        <w:t xml:space="preserve"> р-ну</w:t>
      </w:r>
    </w:p>
    <w:p w:rsidR="00152D55" w:rsidRPr="00152D55" w:rsidRDefault="00152D55" w:rsidP="00152D55">
      <w:pPr>
        <w:pStyle w:val="a3"/>
        <w:rPr>
          <w:sz w:val="26"/>
          <w:szCs w:val="26"/>
          <w:lang w:eastAsia="ru-RU"/>
        </w:rPr>
      </w:pPr>
      <w:r w:rsidRPr="00152D55">
        <w:rPr>
          <w:sz w:val="26"/>
          <w:szCs w:val="26"/>
          <w:lang w:eastAsia="ru-RU"/>
        </w:rPr>
        <w:t xml:space="preserve">майор полиции                                                                       </w:t>
      </w:r>
      <w:r w:rsidR="00250AF1">
        <w:rPr>
          <w:sz w:val="26"/>
          <w:szCs w:val="26"/>
          <w:lang w:eastAsia="ru-RU"/>
        </w:rPr>
        <w:t xml:space="preserve">                      </w:t>
      </w:r>
      <w:bookmarkStart w:id="0" w:name="_GoBack"/>
      <w:bookmarkEnd w:id="0"/>
      <w:r w:rsidR="00250AF1">
        <w:rPr>
          <w:sz w:val="26"/>
          <w:szCs w:val="26"/>
          <w:lang w:eastAsia="ru-RU"/>
        </w:rPr>
        <w:t xml:space="preserve">О.Л.Федорова </w:t>
      </w:r>
    </w:p>
    <w:p w:rsidR="00152D55" w:rsidRPr="00152D55" w:rsidRDefault="00152D55" w:rsidP="00152D55">
      <w:pPr>
        <w:pStyle w:val="a3"/>
        <w:rPr>
          <w:sz w:val="26"/>
          <w:szCs w:val="26"/>
        </w:rPr>
      </w:pPr>
      <w:r w:rsidRPr="00152D55">
        <w:rPr>
          <w:sz w:val="26"/>
          <w:szCs w:val="26"/>
        </w:rPr>
        <w:t xml:space="preserve"> </w:t>
      </w:r>
    </w:p>
    <w:p w:rsidR="00152D55" w:rsidRPr="00152D55" w:rsidRDefault="00152D55" w:rsidP="003872D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152D55" w:rsidRPr="00152D55" w:rsidSect="00152D55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762" w:rsidRDefault="008E1762" w:rsidP="00B34BAF">
      <w:pPr>
        <w:spacing w:after="0" w:line="240" w:lineRule="auto"/>
      </w:pPr>
      <w:r>
        <w:separator/>
      </w:r>
    </w:p>
  </w:endnote>
  <w:endnote w:type="continuationSeparator" w:id="0">
    <w:p w:rsidR="008E1762" w:rsidRDefault="008E1762" w:rsidP="00B34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762" w:rsidRDefault="008E1762" w:rsidP="00B34BAF">
      <w:pPr>
        <w:spacing w:after="0" w:line="240" w:lineRule="auto"/>
      </w:pPr>
      <w:r>
        <w:separator/>
      </w:r>
    </w:p>
  </w:footnote>
  <w:footnote w:type="continuationSeparator" w:id="0">
    <w:p w:rsidR="008E1762" w:rsidRDefault="008E1762" w:rsidP="00B34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C9"/>
    <w:rsid w:val="00027EF3"/>
    <w:rsid w:val="00035469"/>
    <w:rsid w:val="00035B35"/>
    <w:rsid w:val="00067518"/>
    <w:rsid w:val="00090494"/>
    <w:rsid w:val="000A2303"/>
    <w:rsid w:val="000A48D7"/>
    <w:rsid w:val="000F70C2"/>
    <w:rsid w:val="00127A19"/>
    <w:rsid w:val="00132F88"/>
    <w:rsid w:val="00135BA5"/>
    <w:rsid w:val="00152D55"/>
    <w:rsid w:val="0015742D"/>
    <w:rsid w:val="00172575"/>
    <w:rsid w:val="0017486D"/>
    <w:rsid w:val="00217091"/>
    <w:rsid w:val="00222A2B"/>
    <w:rsid w:val="00250AF1"/>
    <w:rsid w:val="00260FAD"/>
    <w:rsid w:val="002B1A3C"/>
    <w:rsid w:val="002C031C"/>
    <w:rsid w:val="002C50F1"/>
    <w:rsid w:val="0033137F"/>
    <w:rsid w:val="00362F0F"/>
    <w:rsid w:val="003872D7"/>
    <w:rsid w:val="00396199"/>
    <w:rsid w:val="00424A01"/>
    <w:rsid w:val="0047357F"/>
    <w:rsid w:val="00475930"/>
    <w:rsid w:val="0049742D"/>
    <w:rsid w:val="004B0B40"/>
    <w:rsid w:val="004D6C13"/>
    <w:rsid w:val="004F4D68"/>
    <w:rsid w:val="00516DA7"/>
    <w:rsid w:val="00531F65"/>
    <w:rsid w:val="00560BA4"/>
    <w:rsid w:val="00562E6A"/>
    <w:rsid w:val="00591CB2"/>
    <w:rsid w:val="005A2AD1"/>
    <w:rsid w:val="00636B05"/>
    <w:rsid w:val="00637FCA"/>
    <w:rsid w:val="006610BB"/>
    <w:rsid w:val="0069157D"/>
    <w:rsid w:val="006977B5"/>
    <w:rsid w:val="00707967"/>
    <w:rsid w:val="00757890"/>
    <w:rsid w:val="007F3512"/>
    <w:rsid w:val="00814068"/>
    <w:rsid w:val="008548A4"/>
    <w:rsid w:val="008563EA"/>
    <w:rsid w:val="008831E3"/>
    <w:rsid w:val="00890756"/>
    <w:rsid w:val="008A2CBF"/>
    <w:rsid w:val="008B0BAB"/>
    <w:rsid w:val="008C04D6"/>
    <w:rsid w:val="008E1762"/>
    <w:rsid w:val="008F23C3"/>
    <w:rsid w:val="00902B4E"/>
    <w:rsid w:val="00927279"/>
    <w:rsid w:val="00956E6C"/>
    <w:rsid w:val="009B23F0"/>
    <w:rsid w:val="009B2A24"/>
    <w:rsid w:val="00A000C9"/>
    <w:rsid w:val="00A150A9"/>
    <w:rsid w:val="00A23284"/>
    <w:rsid w:val="00A42437"/>
    <w:rsid w:val="00A43A47"/>
    <w:rsid w:val="00B020CD"/>
    <w:rsid w:val="00B3472C"/>
    <w:rsid w:val="00B34BAF"/>
    <w:rsid w:val="00B42501"/>
    <w:rsid w:val="00B927DA"/>
    <w:rsid w:val="00B952F5"/>
    <w:rsid w:val="00BB431E"/>
    <w:rsid w:val="00BD6D54"/>
    <w:rsid w:val="00C00E73"/>
    <w:rsid w:val="00C421DE"/>
    <w:rsid w:val="00D23B93"/>
    <w:rsid w:val="00D47D20"/>
    <w:rsid w:val="00D515F0"/>
    <w:rsid w:val="00D52A89"/>
    <w:rsid w:val="00D77D22"/>
    <w:rsid w:val="00D94613"/>
    <w:rsid w:val="00DC42C0"/>
    <w:rsid w:val="00DF722E"/>
    <w:rsid w:val="00E277CA"/>
    <w:rsid w:val="00E5449B"/>
    <w:rsid w:val="00EE1808"/>
    <w:rsid w:val="00F2604F"/>
    <w:rsid w:val="00F31A41"/>
    <w:rsid w:val="00F44F80"/>
    <w:rsid w:val="00F45E6F"/>
    <w:rsid w:val="00F667BE"/>
    <w:rsid w:val="00F66EDC"/>
    <w:rsid w:val="00F83969"/>
    <w:rsid w:val="00FA07C0"/>
    <w:rsid w:val="00FC1242"/>
    <w:rsid w:val="00FD19C6"/>
    <w:rsid w:val="00FF6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71FDF-9AC7-4CD7-9DD1-FAD2194B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872D7"/>
    <w:pPr>
      <w:spacing w:after="0" w:line="240" w:lineRule="auto"/>
      <w:ind w:left="227" w:hanging="85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table" w:styleId="a4">
    <w:name w:val="Table Grid"/>
    <w:basedOn w:val="a1"/>
    <w:uiPriority w:val="59"/>
    <w:rsid w:val="00260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43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F23C3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B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14068"/>
  </w:style>
  <w:style w:type="character" w:customStyle="1" w:styleId="spellingerror">
    <w:name w:val="spellingerror"/>
    <w:basedOn w:val="a0"/>
    <w:rsid w:val="00814068"/>
  </w:style>
  <w:style w:type="character" w:customStyle="1" w:styleId="eop">
    <w:name w:val="eop"/>
    <w:basedOn w:val="a0"/>
    <w:rsid w:val="00814068"/>
  </w:style>
  <w:style w:type="paragraph" w:styleId="a9">
    <w:name w:val="footnote text"/>
    <w:basedOn w:val="a"/>
    <w:link w:val="aa"/>
    <w:uiPriority w:val="99"/>
    <w:semiHidden/>
    <w:unhideWhenUsed/>
    <w:rsid w:val="00B34BA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34BA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34BAF"/>
    <w:rPr>
      <w:vertAlign w:val="superscript"/>
    </w:rPr>
  </w:style>
  <w:style w:type="character" w:styleId="ac">
    <w:name w:val="Strong"/>
    <w:basedOn w:val="a0"/>
    <w:uiPriority w:val="22"/>
    <w:qFormat/>
    <w:rsid w:val="00132F88"/>
    <w:rPr>
      <w:b/>
      <w:bCs/>
    </w:rPr>
  </w:style>
  <w:style w:type="character" w:customStyle="1" w:styleId="apple-converted-space">
    <w:name w:val="apple-converted-space"/>
    <w:basedOn w:val="a0"/>
    <w:rsid w:val="00D77D22"/>
  </w:style>
  <w:style w:type="paragraph" w:customStyle="1" w:styleId="rtejustify">
    <w:name w:val="rtejustify"/>
    <w:basedOn w:val="a"/>
    <w:rsid w:val="0095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50A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31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{04634497-33BD-40E4-841A-6EF43D6655A1}</b:Guid>
    <b:RefOrder>2</b:RefOrder>
  </b:Source>
  <b:Source>
    <b:Tag>Заполнитель2</b:Tag>
    <b:SourceType>Book</b:SourceType>
    <b:Guid>{5CBAF843-B3BC-4338-9389-59D20CBBC0A3}</b:Guid>
    <b:RefOrder>1</b:RefOrder>
  </b:Source>
</b:Sources>
</file>

<file path=customXml/itemProps1.xml><?xml version="1.0" encoding="utf-8"?>
<ds:datastoreItem xmlns:ds="http://schemas.openxmlformats.org/officeDocument/2006/customXml" ds:itemID="{99006BBC-FF6C-4A25-B384-AF6501C1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ofiodorova9</cp:lastModifiedBy>
  <cp:revision>4</cp:revision>
  <cp:lastPrinted>2025-01-14T08:13:00Z</cp:lastPrinted>
  <dcterms:created xsi:type="dcterms:W3CDTF">2025-02-06T07:03:00Z</dcterms:created>
  <dcterms:modified xsi:type="dcterms:W3CDTF">2025-02-06T07:53:00Z</dcterms:modified>
</cp:coreProperties>
</file>