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position w:val="1"/>
          <w:sz w:val="18"/>
          <w:szCs w:val="18"/>
          <w:lang w:eastAsia="ru-RU"/>
        </w:rPr>
      </w:pPr>
      <w:bookmarkStart w:id="0" w:name="_GoBack"/>
      <w:bookmarkEnd w:id="0"/>
      <w:r w:rsidRPr="003A3AD7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anchor distT="0" distB="0" distL="6401435" distR="6401435" simplePos="0" relativeHeight="251660288" behindDoc="0" locked="0" layoutInCell="1" allowOverlap="1" wp14:anchorId="3F882D01" wp14:editId="663346EB">
            <wp:simplePos x="0" y="0"/>
            <wp:positionH relativeFrom="margin">
              <wp:align>center</wp:align>
            </wp:positionH>
            <wp:positionV relativeFrom="paragraph">
              <wp:posOffset>252</wp:posOffset>
            </wp:positionV>
            <wp:extent cx="1256030" cy="1297305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position w:val="1"/>
          <w:sz w:val="34"/>
          <w:szCs w:val="34"/>
          <w:lang w:eastAsia="ru-RU"/>
        </w:rPr>
      </w:pPr>
      <w:r>
        <w:rPr>
          <w:rFonts w:eastAsia="Times New Roman"/>
          <w:b/>
          <w:bCs/>
          <w:position w:val="1"/>
          <w:sz w:val="34"/>
          <w:szCs w:val="34"/>
          <w:lang w:eastAsia="ru-RU"/>
        </w:rPr>
        <w:t>АДМИНИСТРАЦИЯ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4"/>
          <w:szCs w:val="34"/>
          <w:lang w:eastAsia="ru-RU"/>
        </w:rPr>
      </w:pPr>
      <w:r w:rsidRPr="003A3AD7">
        <w:rPr>
          <w:rFonts w:eastAsia="Times New Roman"/>
          <w:b/>
          <w:bCs/>
          <w:sz w:val="34"/>
          <w:szCs w:val="34"/>
          <w:lang w:eastAsia="ru-RU"/>
        </w:rPr>
        <w:t>СОЛНЦЕВСКОГО РАЙОНА КУРСКОЙ ОБЛАСТИ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spacing w:before="10" w:after="10"/>
        <w:jc w:val="center"/>
        <w:rPr>
          <w:rFonts w:eastAsia="Times New Roman"/>
          <w:spacing w:val="40"/>
          <w:sz w:val="32"/>
          <w:szCs w:val="32"/>
          <w:lang w:eastAsia="ru-RU"/>
        </w:rPr>
      </w:pPr>
      <w:r>
        <w:rPr>
          <w:rFonts w:eastAsia="Times New Roman"/>
          <w:spacing w:val="40"/>
          <w:sz w:val="32"/>
          <w:szCs w:val="32"/>
          <w:lang w:eastAsia="ru-RU"/>
        </w:rPr>
        <w:t>ПОСТАНОВЛЕНИЕ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spacing w:line="120" w:lineRule="auto"/>
        <w:jc w:val="center"/>
        <w:rPr>
          <w:rFonts w:eastAsia="Times New Roman"/>
          <w:spacing w:val="40"/>
          <w:sz w:val="28"/>
          <w:szCs w:val="28"/>
          <w:lang w:eastAsia="ru-RU"/>
        </w:rPr>
      </w:pPr>
    </w:p>
    <w:p w:rsidR="003A3AD7" w:rsidRPr="003A3AD7" w:rsidRDefault="003A3AD7" w:rsidP="003A3AD7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от </w:t>
      </w:r>
      <w:r w:rsidR="00572A3A">
        <w:rPr>
          <w:color w:val="000000" w:themeColor="text1"/>
          <w:sz w:val="30"/>
          <w:szCs w:val="30"/>
        </w:rPr>
        <w:t>0</w:t>
      </w:r>
      <w:r w:rsidR="00501F63">
        <w:rPr>
          <w:color w:val="000000" w:themeColor="text1"/>
          <w:sz w:val="30"/>
          <w:szCs w:val="30"/>
        </w:rPr>
        <w:t>1</w:t>
      </w:r>
      <w:r w:rsidR="00021049">
        <w:rPr>
          <w:color w:val="000000" w:themeColor="text1"/>
          <w:sz w:val="30"/>
          <w:szCs w:val="30"/>
        </w:rPr>
        <w:t>.12</w:t>
      </w:r>
      <w:r>
        <w:rPr>
          <w:color w:val="000000" w:themeColor="text1"/>
          <w:sz w:val="30"/>
          <w:szCs w:val="30"/>
        </w:rPr>
        <w:t xml:space="preserve">.2023 № </w:t>
      </w:r>
      <w:r w:rsidR="00A20842">
        <w:rPr>
          <w:color w:val="000000" w:themeColor="text1"/>
          <w:sz w:val="30"/>
          <w:szCs w:val="30"/>
        </w:rPr>
        <w:t>718</w:t>
      </w:r>
    </w:p>
    <w:p w:rsidR="003A3AD7" w:rsidRPr="003A3AD7" w:rsidRDefault="003A3AD7" w:rsidP="003A3AD7">
      <w:pPr>
        <w:spacing w:line="120" w:lineRule="auto"/>
        <w:jc w:val="center"/>
        <w:rPr>
          <w:color w:val="000000" w:themeColor="text1"/>
        </w:rPr>
      </w:pPr>
    </w:p>
    <w:p w:rsidR="003A3AD7" w:rsidRPr="003A3AD7" w:rsidRDefault="003A3AD7" w:rsidP="003A3AD7">
      <w:pPr>
        <w:jc w:val="center"/>
        <w:rPr>
          <w:rFonts w:eastAsia="Times New Roman"/>
          <w:lang w:eastAsia="ru-RU"/>
        </w:rPr>
      </w:pPr>
      <w:r w:rsidRPr="003A3AD7">
        <w:rPr>
          <w:rFonts w:eastAsia="Times New Roman"/>
          <w:lang w:eastAsia="ru-RU"/>
        </w:rPr>
        <w:t>Курская область, Солнцевский район, рп. Солнцево</w:t>
      </w:r>
    </w:p>
    <w:p w:rsidR="003A3AD7" w:rsidRDefault="003A3AD7" w:rsidP="006025FA">
      <w:pPr>
        <w:pStyle w:val="a3"/>
        <w:jc w:val="center"/>
        <w:rPr>
          <w:sz w:val="28"/>
          <w:szCs w:val="28"/>
        </w:rPr>
      </w:pPr>
    </w:p>
    <w:p w:rsidR="002164A9" w:rsidRDefault="002164A9" w:rsidP="006025FA">
      <w:pPr>
        <w:pStyle w:val="a3"/>
        <w:jc w:val="center"/>
        <w:rPr>
          <w:sz w:val="28"/>
          <w:szCs w:val="28"/>
        </w:rPr>
      </w:pPr>
    </w:p>
    <w:p w:rsidR="00C2197A" w:rsidRDefault="00A20842" w:rsidP="00B147B9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A20842">
        <w:rPr>
          <w:rFonts w:eastAsia="Times New Roman"/>
          <w:b/>
          <w:sz w:val="28"/>
          <w:szCs w:val="28"/>
        </w:rPr>
        <w:t>О внесении изменений и дополнений в Постановление Администрации Солнцевского района Курской области от 02.11.2023</w:t>
      </w:r>
      <w:r>
        <w:rPr>
          <w:rFonts w:eastAsia="Times New Roman"/>
          <w:b/>
          <w:sz w:val="28"/>
          <w:szCs w:val="28"/>
        </w:rPr>
        <w:t xml:space="preserve"> г.</w:t>
      </w:r>
      <w:r w:rsidRPr="00A20842">
        <w:rPr>
          <w:rFonts w:eastAsia="Times New Roman"/>
          <w:b/>
          <w:sz w:val="28"/>
          <w:szCs w:val="28"/>
        </w:rPr>
        <w:t xml:space="preserve"> № 657 «О создании инвестиционного Совета при Главе Солнцевского района Курской области»</w:t>
      </w:r>
    </w:p>
    <w:p w:rsidR="00501F63" w:rsidRDefault="00501F63" w:rsidP="00B147B9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20842" w:rsidRDefault="00A20842" w:rsidP="00B147B9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20842" w:rsidRPr="00A20842" w:rsidRDefault="00A20842" w:rsidP="00A20842">
      <w:pPr>
        <w:pStyle w:val="a3"/>
        <w:ind w:firstLine="709"/>
        <w:jc w:val="both"/>
        <w:rPr>
          <w:sz w:val="28"/>
          <w:szCs w:val="28"/>
        </w:rPr>
      </w:pPr>
      <w:r w:rsidRPr="00A20842">
        <w:rPr>
          <w:sz w:val="28"/>
          <w:szCs w:val="28"/>
        </w:rPr>
        <w:t>В целях создания благоприятных условий для привлечения инвестиций в экономику Солнцевского района Курской области, выработки предложений по созданию эффективных механизмов развития инвестиционной и предпринимательской деятельности на территории Солнцевского района Курской области, в соответствии с Федеральным законом от 25.02.1999 г. № 39-ФЗ «Об инвестиционной деятельности в Российской Федерации, осуществляемой в форме капитальных вложений», Федеральным законом от 06.10.2003 г. № 131-ФЗ «Об общих принципах организации местного самоуправления в Российской Федерации», Уставом муниципального района «Солнцевский район» Курской области, во исполнение приказа Министерства экономического развития Российской Федерации от 26.09.2023 г.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«Региональный инвестиционный стандарт», Администрация Солнцевского района Курской области ПОСТАНОВЛЯЕТ:</w:t>
      </w:r>
    </w:p>
    <w:p w:rsidR="00A20842" w:rsidRPr="00A20842" w:rsidRDefault="00A20842" w:rsidP="00A20842">
      <w:pPr>
        <w:pStyle w:val="a3"/>
        <w:ind w:firstLine="709"/>
        <w:jc w:val="both"/>
        <w:rPr>
          <w:sz w:val="28"/>
          <w:szCs w:val="28"/>
        </w:rPr>
      </w:pPr>
      <w:r w:rsidRPr="00A20842">
        <w:rPr>
          <w:sz w:val="28"/>
          <w:szCs w:val="28"/>
        </w:rPr>
        <w:t xml:space="preserve">1. </w:t>
      </w:r>
      <w:r>
        <w:rPr>
          <w:sz w:val="28"/>
          <w:szCs w:val="28"/>
        </w:rPr>
        <w:t>Пункт 2 части 3</w:t>
      </w:r>
      <w:r w:rsidRPr="00A20842">
        <w:rPr>
          <w:sz w:val="28"/>
          <w:szCs w:val="28"/>
        </w:rPr>
        <w:t xml:space="preserve"> «Состав и структура Совета» Положения об инвестици</w:t>
      </w:r>
      <w:r>
        <w:rPr>
          <w:sz w:val="28"/>
          <w:szCs w:val="28"/>
        </w:rPr>
        <w:t>онном Совете при Главе</w:t>
      </w:r>
      <w:r w:rsidRPr="00A20842">
        <w:rPr>
          <w:sz w:val="28"/>
          <w:szCs w:val="28"/>
        </w:rPr>
        <w:t xml:space="preserve"> Солнцевского района Курской области, утвержденного постановлением Администрации Солнцевского района Курской области от 02.11.2023 № 657 «О создании инвестиционного Совета при Главе Солнцевского района Курской области»</w:t>
      </w:r>
      <w:r>
        <w:rPr>
          <w:sz w:val="28"/>
          <w:szCs w:val="28"/>
        </w:rPr>
        <w:t>,</w:t>
      </w:r>
      <w:r w:rsidRPr="00A20842">
        <w:rPr>
          <w:sz w:val="28"/>
          <w:szCs w:val="28"/>
        </w:rPr>
        <w:t xml:space="preserve"> изложить в следующей </w:t>
      </w:r>
      <w:r w:rsidRPr="00A20842">
        <w:rPr>
          <w:sz w:val="28"/>
          <w:szCs w:val="28"/>
        </w:rPr>
        <w:lastRenderedPageBreak/>
        <w:t>редакции:</w:t>
      </w:r>
    </w:p>
    <w:p w:rsidR="00A20842" w:rsidRPr="00A20842" w:rsidRDefault="00A20842" w:rsidP="00A208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0842">
        <w:rPr>
          <w:sz w:val="28"/>
          <w:szCs w:val="28"/>
        </w:rPr>
        <w:t>2. Совет формируется из:</w:t>
      </w:r>
    </w:p>
    <w:p w:rsidR="00A20842" w:rsidRPr="00A20842" w:rsidRDefault="00A20842" w:rsidP="00A20842">
      <w:pPr>
        <w:pStyle w:val="a3"/>
        <w:ind w:firstLine="709"/>
        <w:jc w:val="both"/>
        <w:rPr>
          <w:sz w:val="28"/>
          <w:szCs w:val="28"/>
        </w:rPr>
      </w:pPr>
      <w:r w:rsidRPr="00A208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0842">
        <w:rPr>
          <w:sz w:val="28"/>
          <w:szCs w:val="28"/>
        </w:rPr>
        <w:t>инвестиционного уполномоченного;</w:t>
      </w:r>
    </w:p>
    <w:p w:rsidR="00A20842" w:rsidRPr="00A20842" w:rsidRDefault="00A20842" w:rsidP="00A20842">
      <w:pPr>
        <w:pStyle w:val="a3"/>
        <w:ind w:firstLine="709"/>
        <w:jc w:val="both"/>
        <w:rPr>
          <w:sz w:val="28"/>
          <w:szCs w:val="28"/>
        </w:rPr>
      </w:pPr>
      <w:r w:rsidRPr="00A20842">
        <w:rPr>
          <w:sz w:val="28"/>
          <w:szCs w:val="28"/>
        </w:rPr>
        <w:t>- из представителей Министерства экономического развития Курской области, АО «Корпорация развития Курской области» в должности не ниже уровня заместителя руководителя. В случае невозможности присутствовать на заседании, член Совещательного органа от Министерства экономического развития Курской области, АО «Корпорация развития Курской области» имеет право направлять своего представителя или представлять в письменном виде свое мнение по рассматриваемым вопросам повестки»</w:t>
      </w:r>
      <w:r>
        <w:rPr>
          <w:sz w:val="28"/>
          <w:szCs w:val="28"/>
        </w:rPr>
        <w:t xml:space="preserve"> (</w:t>
      </w:r>
      <w:r w:rsidRPr="00A20842">
        <w:rPr>
          <w:sz w:val="28"/>
          <w:szCs w:val="28"/>
        </w:rPr>
        <w:t>по согласованию);</w:t>
      </w:r>
    </w:p>
    <w:p w:rsidR="00A20842" w:rsidRPr="00A20842" w:rsidRDefault="00A20842" w:rsidP="00A20842">
      <w:pPr>
        <w:pStyle w:val="a3"/>
        <w:ind w:firstLine="709"/>
        <w:jc w:val="both"/>
        <w:rPr>
          <w:sz w:val="28"/>
          <w:szCs w:val="28"/>
        </w:rPr>
      </w:pPr>
      <w:r w:rsidRPr="00A20842">
        <w:rPr>
          <w:sz w:val="28"/>
          <w:szCs w:val="28"/>
        </w:rPr>
        <w:t xml:space="preserve">- сотрудников Администрации Солнцевского района Курской области, ответственных за оказание содействия в реализации инвестиционных проектов на территории Солнцевского района Курской области </w:t>
      </w:r>
      <w:r>
        <w:rPr>
          <w:sz w:val="28"/>
          <w:szCs w:val="28"/>
        </w:rPr>
        <w:t>и привлечение новых инвесторов;</w:t>
      </w:r>
    </w:p>
    <w:p w:rsidR="00A20842" w:rsidRPr="00A20842" w:rsidRDefault="00A20842" w:rsidP="00A20842">
      <w:pPr>
        <w:pStyle w:val="a3"/>
        <w:ind w:firstLine="709"/>
        <w:jc w:val="both"/>
        <w:rPr>
          <w:sz w:val="28"/>
          <w:szCs w:val="28"/>
        </w:rPr>
      </w:pPr>
      <w:r w:rsidRPr="00A20842">
        <w:rPr>
          <w:sz w:val="28"/>
          <w:szCs w:val="28"/>
        </w:rPr>
        <w:t xml:space="preserve">- сотрудников Администрации Солнцевского района Курской области, принимающих участие в предоставлении муниципальных услуг или иным образом задействованных в реализации инвестиционных проектов, </w:t>
      </w:r>
    </w:p>
    <w:p w:rsidR="00A20842" w:rsidRPr="00A20842" w:rsidRDefault="00A20842" w:rsidP="00A20842">
      <w:pPr>
        <w:pStyle w:val="a3"/>
        <w:ind w:firstLine="709"/>
        <w:jc w:val="both"/>
        <w:rPr>
          <w:sz w:val="28"/>
          <w:szCs w:val="28"/>
        </w:rPr>
      </w:pPr>
      <w:r w:rsidRPr="00A20842">
        <w:rPr>
          <w:sz w:val="28"/>
          <w:szCs w:val="28"/>
        </w:rPr>
        <w:t>- представителей ресурсоснабжающих организаций, осуществляющих деятельность на территории Солнцевского района Курской области (по согласованию);</w:t>
      </w:r>
    </w:p>
    <w:p w:rsidR="00A20842" w:rsidRPr="00A20842" w:rsidRDefault="00A20842" w:rsidP="00A20842">
      <w:pPr>
        <w:pStyle w:val="a3"/>
        <w:ind w:firstLine="709"/>
        <w:jc w:val="both"/>
        <w:rPr>
          <w:sz w:val="28"/>
          <w:szCs w:val="28"/>
        </w:rPr>
      </w:pPr>
      <w:r w:rsidRPr="00A20842">
        <w:rPr>
          <w:sz w:val="28"/>
          <w:szCs w:val="28"/>
        </w:rPr>
        <w:t>- инвесторов, реализующих инвестиционные проекты на территории Солнцевского района Курской области (по согласованию)».</w:t>
      </w:r>
    </w:p>
    <w:p w:rsidR="00A20842" w:rsidRPr="00A20842" w:rsidRDefault="00A20842" w:rsidP="00A20842">
      <w:pPr>
        <w:pStyle w:val="a3"/>
        <w:ind w:firstLine="709"/>
        <w:jc w:val="both"/>
        <w:rPr>
          <w:sz w:val="28"/>
          <w:szCs w:val="28"/>
        </w:rPr>
      </w:pPr>
      <w:r w:rsidRPr="00A2084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Приложение № 2 </w:t>
      </w:r>
      <w:r w:rsidRPr="00A20842">
        <w:rPr>
          <w:sz w:val="28"/>
          <w:szCs w:val="28"/>
        </w:rPr>
        <w:t>«Состав инвестиционного Совета при Главе Солнцевского района Курской области», утвержденное постановлением Администрации Солнцевского района Курской области от 02.11.2023</w:t>
      </w:r>
      <w:r>
        <w:rPr>
          <w:sz w:val="28"/>
          <w:szCs w:val="28"/>
        </w:rPr>
        <w:t xml:space="preserve"> г.</w:t>
      </w:r>
      <w:r w:rsidRPr="00A20842">
        <w:rPr>
          <w:sz w:val="28"/>
          <w:szCs w:val="28"/>
        </w:rPr>
        <w:t xml:space="preserve"> № 657 «О создании инвестиционного Совета при Главе Солнцевского района Курской области»</w:t>
      </w:r>
      <w:r>
        <w:rPr>
          <w:sz w:val="28"/>
          <w:szCs w:val="28"/>
        </w:rPr>
        <w:t>», изложить</w:t>
      </w:r>
      <w:r w:rsidRPr="00A20842">
        <w:rPr>
          <w:sz w:val="28"/>
          <w:szCs w:val="28"/>
        </w:rPr>
        <w:t xml:space="preserve"> в следующей редакции:</w:t>
      </w:r>
    </w:p>
    <w:p w:rsidR="00A20842" w:rsidRPr="00A20842" w:rsidRDefault="00A20842" w:rsidP="00A20842">
      <w:pPr>
        <w:pStyle w:val="a3"/>
        <w:jc w:val="both"/>
        <w:rPr>
          <w:sz w:val="28"/>
          <w:szCs w:val="28"/>
        </w:rPr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2972"/>
        <w:gridCol w:w="6667"/>
      </w:tblGrid>
      <w:tr w:rsidR="00A20842" w:rsidRPr="00A20842" w:rsidTr="00546C2F">
        <w:trPr>
          <w:jc w:val="center"/>
        </w:trPr>
        <w:tc>
          <w:tcPr>
            <w:tcW w:w="2972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Енютин Г.Д.</w:t>
            </w:r>
          </w:p>
        </w:tc>
        <w:tc>
          <w:tcPr>
            <w:tcW w:w="6667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Глава Солнцевского района Курской области, председатель Совета</w:t>
            </w:r>
          </w:p>
        </w:tc>
      </w:tr>
      <w:tr w:rsidR="00A20842" w:rsidRPr="00A20842" w:rsidTr="00546C2F">
        <w:trPr>
          <w:jc w:val="center"/>
        </w:trPr>
        <w:tc>
          <w:tcPr>
            <w:tcW w:w="2972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Басков В.В.</w:t>
            </w:r>
          </w:p>
        </w:tc>
        <w:tc>
          <w:tcPr>
            <w:tcW w:w="6667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Заместитель Главы Администрации Солнцевского района Курской области, заместитель председателя Совета</w:t>
            </w:r>
          </w:p>
        </w:tc>
      </w:tr>
      <w:tr w:rsidR="00A20842" w:rsidRPr="00A20842" w:rsidTr="00546C2F">
        <w:trPr>
          <w:jc w:val="center"/>
        </w:trPr>
        <w:tc>
          <w:tcPr>
            <w:tcW w:w="2972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Сафонова Р.А.</w:t>
            </w:r>
          </w:p>
        </w:tc>
        <w:tc>
          <w:tcPr>
            <w:tcW w:w="6667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Начальник отдела инвестиционной политики, экономики и труда управления инвестиционной политики и имущественных правоотношений Администрации Солнцевского района Курской области, секретарь Совета</w:t>
            </w:r>
          </w:p>
        </w:tc>
      </w:tr>
      <w:tr w:rsidR="00A20842" w:rsidRPr="00A20842" w:rsidTr="00546C2F">
        <w:trPr>
          <w:jc w:val="center"/>
        </w:trPr>
        <w:tc>
          <w:tcPr>
            <w:tcW w:w="9639" w:type="dxa"/>
            <w:gridSpan w:val="2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Члены Совета</w:t>
            </w:r>
          </w:p>
        </w:tc>
      </w:tr>
      <w:tr w:rsidR="00A20842" w:rsidRPr="00A20842" w:rsidTr="00546C2F">
        <w:trPr>
          <w:jc w:val="center"/>
        </w:trPr>
        <w:tc>
          <w:tcPr>
            <w:tcW w:w="2972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Денисов С.В.</w:t>
            </w:r>
          </w:p>
        </w:tc>
        <w:tc>
          <w:tcPr>
            <w:tcW w:w="6667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Заместитель министра экономического развития Курской области ( по согласованию)</w:t>
            </w:r>
          </w:p>
        </w:tc>
      </w:tr>
      <w:tr w:rsidR="00A20842" w:rsidRPr="00A20842" w:rsidTr="00546C2F">
        <w:trPr>
          <w:jc w:val="center"/>
        </w:trPr>
        <w:tc>
          <w:tcPr>
            <w:tcW w:w="2972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Алтухов Д.В.</w:t>
            </w:r>
          </w:p>
        </w:tc>
        <w:tc>
          <w:tcPr>
            <w:tcW w:w="6667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Первый заме</w:t>
            </w:r>
            <w:r>
              <w:rPr>
                <w:sz w:val="28"/>
                <w:szCs w:val="28"/>
              </w:rPr>
              <w:t xml:space="preserve">ститель генерального директора </w:t>
            </w:r>
            <w:r w:rsidRPr="00A20842">
              <w:rPr>
                <w:sz w:val="28"/>
                <w:szCs w:val="28"/>
              </w:rPr>
              <w:t xml:space="preserve">АО «Корпорация развития Курской области» (по </w:t>
            </w:r>
            <w:r w:rsidRPr="00A20842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A20842" w:rsidRPr="00A20842" w:rsidTr="00546C2F">
        <w:trPr>
          <w:jc w:val="center"/>
        </w:trPr>
        <w:tc>
          <w:tcPr>
            <w:tcW w:w="2972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lastRenderedPageBreak/>
              <w:t>Никифорова Л.В.</w:t>
            </w:r>
          </w:p>
        </w:tc>
        <w:tc>
          <w:tcPr>
            <w:tcW w:w="6667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Начальник управления инвестиционной политики и имущественных правоотношений Администрации Солнцевского района Курской области, секретарь Совета</w:t>
            </w:r>
          </w:p>
        </w:tc>
      </w:tr>
      <w:tr w:rsidR="00A20842" w:rsidRPr="00A20842" w:rsidTr="00546C2F">
        <w:trPr>
          <w:jc w:val="center"/>
        </w:trPr>
        <w:tc>
          <w:tcPr>
            <w:tcW w:w="2972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Гуляев Н.М.</w:t>
            </w:r>
          </w:p>
        </w:tc>
        <w:tc>
          <w:tcPr>
            <w:tcW w:w="6667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Начальник управления аграрной политики Администрации Солнцевского района Курской области</w:t>
            </w:r>
          </w:p>
        </w:tc>
      </w:tr>
      <w:tr w:rsidR="00A20842" w:rsidRPr="00A20842" w:rsidTr="00546C2F">
        <w:trPr>
          <w:jc w:val="center"/>
        </w:trPr>
        <w:tc>
          <w:tcPr>
            <w:tcW w:w="2972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Гридасов Ю.А.</w:t>
            </w:r>
          </w:p>
        </w:tc>
        <w:tc>
          <w:tcPr>
            <w:tcW w:w="6667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Консультант отдела архитектуры, строительства и ЖКХ управления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A20842" w:rsidRPr="00A20842" w:rsidTr="00546C2F">
        <w:trPr>
          <w:jc w:val="center"/>
        </w:trPr>
        <w:tc>
          <w:tcPr>
            <w:tcW w:w="2972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Бордак Д.Ю.</w:t>
            </w:r>
          </w:p>
        </w:tc>
        <w:tc>
          <w:tcPr>
            <w:tcW w:w="6667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Главный специалист-эксперт отдела земельных правоотношений Администрации Солнцевского района Курской области</w:t>
            </w:r>
          </w:p>
        </w:tc>
      </w:tr>
      <w:tr w:rsidR="00A20842" w:rsidRPr="00A20842" w:rsidTr="00546C2F">
        <w:trPr>
          <w:jc w:val="center"/>
        </w:trPr>
        <w:tc>
          <w:tcPr>
            <w:tcW w:w="2972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Кушхов А.К.</w:t>
            </w:r>
          </w:p>
        </w:tc>
        <w:tc>
          <w:tcPr>
            <w:tcW w:w="6667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Начальник филиала ПАО «Россети Центр» - «Курскэнерго» Солнцевский РЭС (по согласованию)</w:t>
            </w:r>
          </w:p>
        </w:tc>
      </w:tr>
      <w:tr w:rsidR="00A20842" w:rsidRPr="00A20842" w:rsidTr="00546C2F">
        <w:trPr>
          <w:jc w:val="center"/>
        </w:trPr>
        <w:tc>
          <w:tcPr>
            <w:tcW w:w="2972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Надеин С.Д.</w:t>
            </w:r>
          </w:p>
        </w:tc>
        <w:tc>
          <w:tcPr>
            <w:tcW w:w="6667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Начальник филиала АО «Газпром газораспределение Курск» в г. Судже «Солнцевская газовая служба» (по согласованию)</w:t>
            </w:r>
          </w:p>
        </w:tc>
      </w:tr>
      <w:tr w:rsidR="00A20842" w:rsidRPr="00A20842" w:rsidTr="00546C2F">
        <w:trPr>
          <w:jc w:val="center"/>
        </w:trPr>
        <w:tc>
          <w:tcPr>
            <w:tcW w:w="2972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Вислогузова Н.В.</w:t>
            </w:r>
          </w:p>
        </w:tc>
        <w:tc>
          <w:tcPr>
            <w:tcW w:w="6667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Врио председателя правления ТСН «Водоснабжение Солнцевского района» (по согласованию)</w:t>
            </w:r>
          </w:p>
        </w:tc>
      </w:tr>
      <w:tr w:rsidR="00A20842" w:rsidRPr="00A20842" w:rsidTr="00546C2F">
        <w:trPr>
          <w:jc w:val="center"/>
        </w:trPr>
        <w:tc>
          <w:tcPr>
            <w:tcW w:w="2972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Нагорных В.И.</w:t>
            </w:r>
          </w:p>
        </w:tc>
        <w:tc>
          <w:tcPr>
            <w:tcW w:w="6667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Генеральный директор ООО «КурскАгроАктив» (по согласованию)</w:t>
            </w:r>
          </w:p>
        </w:tc>
      </w:tr>
      <w:tr w:rsidR="00A20842" w:rsidRPr="00A20842" w:rsidTr="00546C2F">
        <w:trPr>
          <w:jc w:val="center"/>
        </w:trPr>
        <w:tc>
          <w:tcPr>
            <w:tcW w:w="2972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Васюков Ю.В.</w:t>
            </w:r>
          </w:p>
        </w:tc>
        <w:tc>
          <w:tcPr>
            <w:tcW w:w="6667" w:type="dxa"/>
          </w:tcPr>
          <w:p w:rsidR="00A20842" w:rsidRPr="00A20842" w:rsidRDefault="00A20842" w:rsidP="00A20842">
            <w:pPr>
              <w:pStyle w:val="a3"/>
              <w:rPr>
                <w:sz w:val="28"/>
                <w:szCs w:val="28"/>
              </w:rPr>
            </w:pPr>
            <w:r w:rsidRPr="00A20842">
              <w:rPr>
                <w:sz w:val="28"/>
                <w:szCs w:val="28"/>
              </w:rPr>
              <w:t>Региональный директор по Курской области ООО «Защитное-Юг» (по согласованию)</w:t>
            </w:r>
          </w:p>
        </w:tc>
      </w:tr>
    </w:tbl>
    <w:p w:rsidR="00A20842" w:rsidRPr="00A20842" w:rsidRDefault="00A20842" w:rsidP="00A20842">
      <w:pPr>
        <w:pStyle w:val="a3"/>
        <w:jc w:val="both"/>
        <w:rPr>
          <w:sz w:val="28"/>
          <w:szCs w:val="28"/>
        </w:rPr>
      </w:pPr>
    </w:p>
    <w:p w:rsidR="00A20842" w:rsidRPr="00A20842" w:rsidRDefault="00A20842" w:rsidP="00A20842">
      <w:pPr>
        <w:pStyle w:val="a3"/>
        <w:ind w:firstLine="709"/>
        <w:jc w:val="both"/>
        <w:rPr>
          <w:sz w:val="28"/>
          <w:szCs w:val="28"/>
        </w:rPr>
      </w:pPr>
      <w:r w:rsidRPr="00A2084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20842" w:rsidRPr="00A20842" w:rsidRDefault="00A20842" w:rsidP="00A20842">
      <w:pPr>
        <w:pStyle w:val="a3"/>
        <w:ind w:firstLine="709"/>
        <w:jc w:val="both"/>
        <w:rPr>
          <w:sz w:val="28"/>
          <w:szCs w:val="28"/>
        </w:rPr>
      </w:pPr>
      <w:r w:rsidRPr="00A20842">
        <w:rPr>
          <w:sz w:val="28"/>
          <w:szCs w:val="28"/>
        </w:rPr>
        <w:t>4. Постановление вступает в силу со дня его подписания.</w:t>
      </w:r>
    </w:p>
    <w:p w:rsidR="0033001C" w:rsidRDefault="0033001C" w:rsidP="00DE2103">
      <w:pPr>
        <w:pStyle w:val="a3"/>
        <w:jc w:val="both"/>
        <w:rPr>
          <w:sz w:val="28"/>
          <w:szCs w:val="28"/>
        </w:rPr>
      </w:pPr>
    </w:p>
    <w:p w:rsidR="00021049" w:rsidRDefault="00021049" w:rsidP="00DE2103">
      <w:pPr>
        <w:pStyle w:val="a3"/>
        <w:jc w:val="both"/>
        <w:rPr>
          <w:sz w:val="28"/>
          <w:szCs w:val="28"/>
        </w:rPr>
      </w:pPr>
    </w:p>
    <w:p w:rsidR="00501F63" w:rsidRDefault="00501F63" w:rsidP="00DE2103">
      <w:pPr>
        <w:pStyle w:val="a3"/>
        <w:jc w:val="both"/>
        <w:rPr>
          <w:sz w:val="28"/>
          <w:szCs w:val="28"/>
        </w:rPr>
      </w:pPr>
    </w:p>
    <w:p w:rsidR="00380F16" w:rsidRDefault="00B3318B" w:rsidP="00DE2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</w:t>
      </w:r>
    </w:p>
    <w:p w:rsidR="00881E76" w:rsidRDefault="00380F16" w:rsidP="005D58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</w:t>
      </w:r>
      <w:r w:rsidR="00F571E0">
        <w:rPr>
          <w:sz w:val="28"/>
          <w:szCs w:val="28"/>
        </w:rPr>
        <w:t xml:space="preserve">        </w:t>
      </w:r>
      <w:r w:rsidR="00D01214">
        <w:rPr>
          <w:sz w:val="28"/>
          <w:szCs w:val="28"/>
        </w:rPr>
        <w:t xml:space="preserve">                             </w:t>
      </w:r>
      <w:r w:rsidR="00B3318B"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 w:rsidR="00B3318B">
        <w:rPr>
          <w:sz w:val="28"/>
          <w:szCs w:val="28"/>
        </w:rPr>
        <w:t>Г.Д. Енютин</w:t>
      </w:r>
    </w:p>
    <w:sectPr w:rsidR="00881E76" w:rsidSect="00855A10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7C" w:rsidRDefault="00CD2B7C" w:rsidP="00F571E0">
      <w:r>
        <w:separator/>
      </w:r>
    </w:p>
  </w:endnote>
  <w:endnote w:type="continuationSeparator" w:id="0">
    <w:p w:rsidR="00CD2B7C" w:rsidRDefault="00CD2B7C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7C" w:rsidRDefault="00CD2B7C" w:rsidP="00F571E0">
      <w:r>
        <w:separator/>
      </w:r>
    </w:p>
  </w:footnote>
  <w:footnote w:type="continuationSeparator" w:id="0">
    <w:p w:rsidR="00CD2B7C" w:rsidRDefault="00CD2B7C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43990"/>
    <w:multiLevelType w:val="hybridMultilevel"/>
    <w:tmpl w:val="3BAE11E4"/>
    <w:lvl w:ilvl="0" w:tplc="74A8B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6304F"/>
    <w:multiLevelType w:val="hybridMultilevel"/>
    <w:tmpl w:val="26E8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1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4319640C"/>
    <w:multiLevelType w:val="hybridMultilevel"/>
    <w:tmpl w:val="13A02C48"/>
    <w:lvl w:ilvl="0" w:tplc="00FC36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4" w15:restartNumberingAfterBreak="0">
    <w:nsid w:val="4A20667F"/>
    <w:multiLevelType w:val="multilevel"/>
    <w:tmpl w:val="BE461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6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36C"/>
    <w:multiLevelType w:val="hybridMultilevel"/>
    <w:tmpl w:val="734C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2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4" w15:restartNumberingAfterBreak="0">
    <w:nsid w:val="67782C7E"/>
    <w:multiLevelType w:val="hybridMultilevel"/>
    <w:tmpl w:val="686431A4"/>
    <w:lvl w:ilvl="0" w:tplc="3F3C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150A8"/>
    <w:multiLevelType w:val="hybridMultilevel"/>
    <w:tmpl w:val="BDBED0A6"/>
    <w:lvl w:ilvl="0" w:tplc="CB6EE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9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</w:num>
  <w:num w:numId="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</w:num>
  <w:num w:numId="1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</w:num>
  <w:num w:numId="17">
    <w:abstractNumId w:val="10"/>
  </w:num>
  <w:num w:numId="18">
    <w:abstractNumId w:val="5"/>
  </w:num>
  <w:num w:numId="19">
    <w:abstractNumId w:val="26"/>
  </w:num>
  <w:num w:numId="20">
    <w:abstractNumId w:val="3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2"/>
  </w:num>
  <w:num w:numId="26">
    <w:abstractNumId w:val="9"/>
  </w:num>
  <w:num w:numId="27">
    <w:abstractNumId w:val="16"/>
  </w:num>
  <w:num w:numId="28">
    <w:abstractNumId w:val="11"/>
  </w:num>
  <w:num w:numId="29">
    <w:abstractNumId w:val="29"/>
  </w:num>
  <w:num w:numId="30">
    <w:abstractNumId w:val="6"/>
  </w:num>
  <w:num w:numId="31">
    <w:abstractNumId w:val="8"/>
  </w:num>
  <w:num w:numId="32">
    <w:abstractNumId w:val="14"/>
  </w:num>
  <w:num w:numId="33">
    <w:abstractNumId w:val="27"/>
  </w:num>
  <w:num w:numId="34">
    <w:abstractNumId w:val="12"/>
  </w:num>
  <w:num w:numId="35">
    <w:abstractNumId w:val="2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124F"/>
    <w:rsid w:val="00001D19"/>
    <w:rsid w:val="00004FCB"/>
    <w:rsid w:val="00005DEB"/>
    <w:rsid w:val="00006157"/>
    <w:rsid w:val="00007DFC"/>
    <w:rsid w:val="000122FA"/>
    <w:rsid w:val="00015484"/>
    <w:rsid w:val="00021049"/>
    <w:rsid w:val="00022497"/>
    <w:rsid w:val="00022BDE"/>
    <w:rsid w:val="00022F2D"/>
    <w:rsid w:val="000242D1"/>
    <w:rsid w:val="00025DE5"/>
    <w:rsid w:val="00027228"/>
    <w:rsid w:val="0003135F"/>
    <w:rsid w:val="00031842"/>
    <w:rsid w:val="00032BB6"/>
    <w:rsid w:val="00035DFF"/>
    <w:rsid w:val="00036BBB"/>
    <w:rsid w:val="00036BDA"/>
    <w:rsid w:val="00041BE7"/>
    <w:rsid w:val="00046D86"/>
    <w:rsid w:val="00050146"/>
    <w:rsid w:val="000506D8"/>
    <w:rsid w:val="00052C3D"/>
    <w:rsid w:val="00063185"/>
    <w:rsid w:val="00064A7D"/>
    <w:rsid w:val="0007285C"/>
    <w:rsid w:val="00074CCB"/>
    <w:rsid w:val="00076050"/>
    <w:rsid w:val="00076E8A"/>
    <w:rsid w:val="00087BD1"/>
    <w:rsid w:val="00091407"/>
    <w:rsid w:val="000930C9"/>
    <w:rsid w:val="000A65AC"/>
    <w:rsid w:val="000B1284"/>
    <w:rsid w:val="000C32BF"/>
    <w:rsid w:val="000C6605"/>
    <w:rsid w:val="000D7BBF"/>
    <w:rsid w:val="000E390C"/>
    <w:rsid w:val="000E6245"/>
    <w:rsid w:val="000E6ACD"/>
    <w:rsid w:val="000E7443"/>
    <w:rsid w:val="000F19DD"/>
    <w:rsid w:val="001118A7"/>
    <w:rsid w:val="00111AD3"/>
    <w:rsid w:val="00111C5A"/>
    <w:rsid w:val="00116B36"/>
    <w:rsid w:val="00120CCE"/>
    <w:rsid w:val="00123F34"/>
    <w:rsid w:val="00126D0B"/>
    <w:rsid w:val="00130F9E"/>
    <w:rsid w:val="001317AD"/>
    <w:rsid w:val="001349C7"/>
    <w:rsid w:val="0013554A"/>
    <w:rsid w:val="00137D24"/>
    <w:rsid w:val="00144C80"/>
    <w:rsid w:val="001469B5"/>
    <w:rsid w:val="00147FAF"/>
    <w:rsid w:val="0016243C"/>
    <w:rsid w:val="00171B4D"/>
    <w:rsid w:val="00173205"/>
    <w:rsid w:val="00175362"/>
    <w:rsid w:val="001830E8"/>
    <w:rsid w:val="001941F4"/>
    <w:rsid w:val="001A5C97"/>
    <w:rsid w:val="001B299D"/>
    <w:rsid w:val="001B4867"/>
    <w:rsid w:val="001B48AC"/>
    <w:rsid w:val="001B7D2A"/>
    <w:rsid w:val="001C13EB"/>
    <w:rsid w:val="001C50D0"/>
    <w:rsid w:val="001D1764"/>
    <w:rsid w:val="001D2C82"/>
    <w:rsid w:val="001D32E4"/>
    <w:rsid w:val="001D37F6"/>
    <w:rsid w:val="001D6C82"/>
    <w:rsid w:val="001E0D5A"/>
    <w:rsid w:val="001E0DBF"/>
    <w:rsid w:val="001E0DE0"/>
    <w:rsid w:val="001E1101"/>
    <w:rsid w:val="001E304D"/>
    <w:rsid w:val="001E34F7"/>
    <w:rsid w:val="001F6717"/>
    <w:rsid w:val="002033A0"/>
    <w:rsid w:val="0020350B"/>
    <w:rsid w:val="00211BEA"/>
    <w:rsid w:val="002121E9"/>
    <w:rsid w:val="002161D8"/>
    <w:rsid w:val="002164A9"/>
    <w:rsid w:val="00222F6A"/>
    <w:rsid w:val="00223C35"/>
    <w:rsid w:val="0022459F"/>
    <w:rsid w:val="00224E09"/>
    <w:rsid w:val="0023194B"/>
    <w:rsid w:val="00232982"/>
    <w:rsid w:val="00245DE3"/>
    <w:rsid w:val="00246E69"/>
    <w:rsid w:val="002504F3"/>
    <w:rsid w:val="00270437"/>
    <w:rsid w:val="002740B7"/>
    <w:rsid w:val="00274E2B"/>
    <w:rsid w:val="00281287"/>
    <w:rsid w:val="00282FAC"/>
    <w:rsid w:val="002866A0"/>
    <w:rsid w:val="00286D09"/>
    <w:rsid w:val="00293436"/>
    <w:rsid w:val="00293961"/>
    <w:rsid w:val="00295178"/>
    <w:rsid w:val="002A2288"/>
    <w:rsid w:val="002C0122"/>
    <w:rsid w:val="002C1489"/>
    <w:rsid w:val="002C4606"/>
    <w:rsid w:val="002C4D84"/>
    <w:rsid w:val="002D0C13"/>
    <w:rsid w:val="002D6FEE"/>
    <w:rsid w:val="002D70C3"/>
    <w:rsid w:val="002E0331"/>
    <w:rsid w:val="002E6BAC"/>
    <w:rsid w:val="002F28AC"/>
    <w:rsid w:val="002F53E9"/>
    <w:rsid w:val="002F5EFC"/>
    <w:rsid w:val="00305608"/>
    <w:rsid w:val="0031147F"/>
    <w:rsid w:val="003120B7"/>
    <w:rsid w:val="00320DAB"/>
    <w:rsid w:val="00327C26"/>
    <w:rsid w:val="0033001C"/>
    <w:rsid w:val="00332094"/>
    <w:rsid w:val="0033225D"/>
    <w:rsid w:val="003327FD"/>
    <w:rsid w:val="00332826"/>
    <w:rsid w:val="0034243B"/>
    <w:rsid w:val="00344EC1"/>
    <w:rsid w:val="003466D1"/>
    <w:rsid w:val="00346AB8"/>
    <w:rsid w:val="0034724F"/>
    <w:rsid w:val="00355F24"/>
    <w:rsid w:val="003614F9"/>
    <w:rsid w:val="00366063"/>
    <w:rsid w:val="00374059"/>
    <w:rsid w:val="00380F16"/>
    <w:rsid w:val="00385C02"/>
    <w:rsid w:val="0039113D"/>
    <w:rsid w:val="0039277D"/>
    <w:rsid w:val="003A2810"/>
    <w:rsid w:val="003A3554"/>
    <w:rsid w:val="003A3AD7"/>
    <w:rsid w:val="003A7043"/>
    <w:rsid w:val="003B3BE7"/>
    <w:rsid w:val="003C0DA8"/>
    <w:rsid w:val="003C261C"/>
    <w:rsid w:val="003C5E56"/>
    <w:rsid w:val="003D0DB3"/>
    <w:rsid w:val="003D2E8C"/>
    <w:rsid w:val="003D3146"/>
    <w:rsid w:val="003D3FA7"/>
    <w:rsid w:val="003E288E"/>
    <w:rsid w:val="003F0AEE"/>
    <w:rsid w:val="003F51FE"/>
    <w:rsid w:val="003F5D6E"/>
    <w:rsid w:val="00412209"/>
    <w:rsid w:val="00417F76"/>
    <w:rsid w:val="00427863"/>
    <w:rsid w:val="00430F80"/>
    <w:rsid w:val="00432AFA"/>
    <w:rsid w:val="00435311"/>
    <w:rsid w:val="004409E7"/>
    <w:rsid w:val="0044346C"/>
    <w:rsid w:val="004438BC"/>
    <w:rsid w:val="00445A96"/>
    <w:rsid w:val="004552B0"/>
    <w:rsid w:val="00462DA2"/>
    <w:rsid w:val="00463066"/>
    <w:rsid w:val="00464D7D"/>
    <w:rsid w:val="004662CD"/>
    <w:rsid w:val="00466524"/>
    <w:rsid w:val="00473016"/>
    <w:rsid w:val="004731F7"/>
    <w:rsid w:val="00477128"/>
    <w:rsid w:val="00484C74"/>
    <w:rsid w:val="00485C15"/>
    <w:rsid w:val="004A5106"/>
    <w:rsid w:val="004B4280"/>
    <w:rsid w:val="004C2915"/>
    <w:rsid w:val="004D01AF"/>
    <w:rsid w:val="004D020A"/>
    <w:rsid w:val="004D3B2F"/>
    <w:rsid w:val="004D4BFC"/>
    <w:rsid w:val="004D56AD"/>
    <w:rsid w:val="004D7D77"/>
    <w:rsid w:val="004E0187"/>
    <w:rsid w:val="004E25E2"/>
    <w:rsid w:val="004E2F49"/>
    <w:rsid w:val="004E7F4D"/>
    <w:rsid w:val="004F6F97"/>
    <w:rsid w:val="004F70C4"/>
    <w:rsid w:val="00501F63"/>
    <w:rsid w:val="00506A75"/>
    <w:rsid w:val="005105DF"/>
    <w:rsid w:val="00513D67"/>
    <w:rsid w:val="00514941"/>
    <w:rsid w:val="00522427"/>
    <w:rsid w:val="0052276B"/>
    <w:rsid w:val="00523648"/>
    <w:rsid w:val="0053016F"/>
    <w:rsid w:val="00532109"/>
    <w:rsid w:val="00533F98"/>
    <w:rsid w:val="00537287"/>
    <w:rsid w:val="00544B65"/>
    <w:rsid w:val="00546709"/>
    <w:rsid w:val="00550BF2"/>
    <w:rsid w:val="00552F6A"/>
    <w:rsid w:val="00555B2F"/>
    <w:rsid w:val="00561E75"/>
    <w:rsid w:val="005626F0"/>
    <w:rsid w:val="00565286"/>
    <w:rsid w:val="0056633B"/>
    <w:rsid w:val="00572A3A"/>
    <w:rsid w:val="00575C63"/>
    <w:rsid w:val="005821E4"/>
    <w:rsid w:val="00586191"/>
    <w:rsid w:val="00587ADC"/>
    <w:rsid w:val="00587D82"/>
    <w:rsid w:val="005901F2"/>
    <w:rsid w:val="00591A08"/>
    <w:rsid w:val="00593E85"/>
    <w:rsid w:val="00596F9C"/>
    <w:rsid w:val="005A1DB2"/>
    <w:rsid w:val="005A26D2"/>
    <w:rsid w:val="005A7E46"/>
    <w:rsid w:val="005B0F1A"/>
    <w:rsid w:val="005B1444"/>
    <w:rsid w:val="005B1B5D"/>
    <w:rsid w:val="005C014E"/>
    <w:rsid w:val="005C0B62"/>
    <w:rsid w:val="005C46DA"/>
    <w:rsid w:val="005D58E6"/>
    <w:rsid w:val="005D6ED0"/>
    <w:rsid w:val="005E6225"/>
    <w:rsid w:val="005F06F8"/>
    <w:rsid w:val="006025FA"/>
    <w:rsid w:val="00603BE4"/>
    <w:rsid w:val="006047D6"/>
    <w:rsid w:val="00606C49"/>
    <w:rsid w:val="00611517"/>
    <w:rsid w:val="00612D5B"/>
    <w:rsid w:val="00615C00"/>
    <w:rsid w:val="006173BA"/>
    <w:rsid w:val="0062360A"/>
    <w:rsid w:val="00626DF2"/>
    <w:rsid w:val="0062710C"/>
    <w:rsid w:val="0062757D"/>
    <w:rsid w:val="00636715"/>
    <w:rsid w:val="0064065E"/>
    <w:rsid w:val="006411C9"/>
    <w:rsid w:val="0064163E"/>
    <w:rsid w:val="00653EE8"/>
    <w:rsid w:val="006542C8"/>
    <w:rsid w:val="006557EA"/>
    <w:rsid w:val="00656FAA"/>
    <w:rsid w:val="006661BD"/>
    <w:rsid w:val="00672053"/>
    <w:rsid w:val="006734DF"/>
    <w:rsid w:val="0068062C"/>
    <w:rsid w:val="006874FB"/>
    <w:rsid w:val="006967F7"/>
    <w:rsid w:val="006A2CD6"/>
    <w:rsid w:val="006A2EDB"/>
    <w:rsid w:val="006A3FB0"/>
    <w:rsid w:val="006A421E"/>
    <w:rsid w:val="006B47B1"/>
    <w:rsid w:val="006B75BF"/>
    <w:rsid w:val="006B7A88"/>
    <w:rsid w:val="006C2AE8"/>
    <w:rsid w:val="006C2CA2"/>
    <w:rsid w:val="006C7FD8"/>
    <w:rsid w:val="006E082F"/>
    <w:rsid w:val="006E0C8F"/>
    <w:rsid w:val="006E23DB"/>
    <w:rsid w:val="006E5AEF"/>
    <w:rsid w:val="006E680F"/>
    <w:rsid w:val="006E7CDD"/>
    <w:rsid w:val="006F03D3"/>
    <w:rsid w:val="006F0F6A"/>
    <w:rsid w:val="006F11DE"/>
    <w:rsid w:val="00711769"/>
    <w:rsid w:val="00715523"/>
    <w:rsid w:val="00721597"/>
    <w:rsid w:val="00721EAF"/>
    <w:rsid w:val="007272C2"/>
    <w:rsid w:val="00736078"/>
    <w:rsid w:val="00742C25"/>
    <w:rsid w:val="00743BD9"/>
    <w:rsid w:val="00751441"/>
    <w:rsid w:val="00751554"/>
    <w:rsid w:val="007528D5"/>
    <w:rsid w:val="00754F50"/>
    <w:rsid w:val="007627B1"/>
    <w:rsid w:val="00770FE7"/>
    <w:rsid w:val="00773299"/>
    <w:rsid w:val="007734A8"/>
    <w:rsid w:val="00773EBC"/>
    <w:rsid w:val="00792048"/>
    <w:rsid w:val="007934AC"/>
    <w:rsid w:val="007A1AEE"/>
    <w:rsid w:val="007A30D4"/>
    <w:rsid w:val="007A30F3"/>
    <w:rsid w:val="007A5F04"/>
    <w:rsid w:val="007A5F88"/>
    <w:rsid w:val="007B0841"/>
    <w:rsid w:val="007B6570"/>
    <w:rsid w:val="007C02B3"/>
    <w:rsid w:val="007C21CC"/>
    <w:rsid w:val="007C21D1"/>
    <w:rsid w:val="007D0F39"/>
    <w:rsid w:val="007D4A74"/>
    <w:rsid w:val="007D5B0B"/>
    <w:rsid w:val="007E2E13"/>
    <w:rsid w:val="007E628B"/>
    <w:rsid w:val="007E76B7"/>
    <w:rsid w:val="007E77E9"/>
    <w:rsid w:val="007E7A68"/>
    <w:rsid w:val="007F2060"/>
    <w:rsid w:val="007F3217"/>
    <w:rsid w:val="007F4C51"/>
    <w:rsid w:val="00802948"/>
    <w:rsid w:val="00802C48"/>
    <w:rsid w:val="00803AC1"/>
    <w:rsid w:val="008073DA"/>
    <w:rsid w:val="00811355"/>
    <w:rsid w:val="008119E0"/>
    <w:rsid w:val="00814589"/>
    <w:rsid w:val="00815DB0"/>
    <w:rsid w:val="00820DC7"/>
    <w:rsid w:val="00822B9D"/>
    <w:rsid w:val="00824EF3"/>
    <w:rsid w:val="0083213B"/>
    <w:rsid w:val="0083584F"/>
    <w:rsid w:val="00837685"/>
    <w:rsid w:val="008451C9"/>
    <w:rsid w:val="00845D3E"/>
    <w:rsid w:val="00851F69"/>
    <w:rsid w:val="00855A10"/>
    <w:rsid w:val="008627C0"/>
    <w:rsid w:val="00863F2B"/>
    <w:rsid w:val="008755BB"/>
    <w:rsid w:val="00876F06"/>
    <w:rsid w:val="00881E76"/>
    <w:rsid w:val="00894D63"/>
    <w:rsid w:val="00895734"/>
    <w:rsid w:val="008A088C"/>
    <w:rsid w:val="008A0D26"/>
    <w:rsid w:val="008A20A4"/>
    <w:rsid w:val="008A2577"/>
    <w:rsid w:val="008A458E"/>
    <w:rsid w:val="008A628F"/>
    <w:rsid w:val="008A7998"/>
    <w:rsid w:val="008C3688"/>
    <w:rsid w:val="008D323C"/>
    <w:rsid w:val="008E0217"/>
    <w:rsid w:val="008E3D9D"/>
    <w:rsid w:val="008E4948"/>
    <w:rsid w:val="008F2ED1"/>
    <w:rsid w:val="008F675A"/>
    <w:rsid w:val="00914215"/>
    <w:rsid w:val="00914E51"/>
    <w:rsid w:val="00920209"/>
    <w:rsid w:val="009213FF"/>
    <w:rsid w:val="00923685"/>
    <w:rsid w:val="00930DDD"/>
    <w:rsid w:val="0094127E"/>
    <w:rsid w:val="00941CEF"/>
    <w:rsid w:val="0094230C"/>
    <w:rsid w:val="00942CAD"/>
    <w:rsid w:val="00944F46"/>
    <w:rsid w:val="00945D76"/>
    <w:rsid w:val="00956790"/>
    <w:rsid w:val="00961CA8"/>
    <w:rsid w:val="00962E39"/>
    <w:rsid w:val="0096584A"/>
    <w:rsid w:val="009705E1"/>
    <w:rsid w:val="00971A30"/>
    <w:rsid w:val="009722B0"/>
    <w:rsid w:val="00974C76"/>
    <w:rsid w:val="00975EC9"/>
    <w:rsid w:val="00976CD5"/>
    <w:rsid w:val="009774F0"/>
    <w:rsid w:val="00981CEE"/>
    <w:rsid w:val="0098368E"/>
    <w:rsid w:val="00983B99"/>
    <w:rsid w:val="009869F5"/>
    <w:rsid w:val="009A363A"/>
    <w:rsid w:val="009A690F"/>
    <w:rsid w:val="009A7227"/>
    <w:rsid w:val="009B076B"/>
    <w:rsid w:val="009B7A2C"/>
    <w:rsid w:val="009C226B"/>
    <w:rsid w:val="009C2B82"/>
    <w:rsid w:val="009C7170"/>
    <w:rsid w:val="009D0F72"/>
    <w:rsid w:val="009D7EDC"/>
    <w:rsid w:val="009E01F1"/>
    <w:rsid w:val="009F2F41"/>
    <w:rsid w:val="009F5289"/>
    <w:rsid w:val="009F5A4F"/>
    <w:rsid w:val="009F7689"/>
    <w:rsid w:val="00A01EFF"/>
    <w:rsid w:val="00A029C5"/>
    <w:rsid w:val="00A20842"/>
    <w:rsid w:val="00A2313F"/>
    <w:rsid w:val="00A2335B"/>
    <w:rsid w:val="00A24759"/>
    <w:rsid w:val="00A256DB"/>
    <w:rsid w:val="00A27AD9"/>
    <w:rsid w:val="00A32DC4"/>
    <w:rsid w:val="00A34C97"/>
    <w:rsid w:val="00A36CE5"/>
    <w:rsid w:val="00A52F33"/>
    <w:rsid w:val="00A608BF"/>
    <w:rsid w:val="00A62494"/>
    <w:rsid w:val="00A70995"/>
    <w:rsid w:val="00A71F85"/>
    <w:rsid w:val="00A756EF"/>
    <w:rsid w:val="00A8262A"/>
    <w:rsid w:val="00A865DF"/>
    <w:rsid w:val="00A927D3"/>
    <w:rsid w:val="00A94738"/>
    <w:rsid w:val="00A95C14"/>
    <w:rsid w:val="00A97EB5"/>
    <w:rsid w:val="00AB09B7"/>
    <w:rsid w:val="00AB4B1A"/>
    <w:rsid w:val="00AC3712"/>
    <w:rsid w:val="00AC5A88"/>
    <w:rsid w:val="00AD39F8"/>
    <w:rsid w:val="00AD42EB"/>
    <w:rsid w:val="00AD7B00"/>
    <w:rsid w:val="00AE0013"/>
    <w:rsid w:val="00AE4293"/>
    <w:rsid w:val="00AE79C5"/>
    <w:rsid w:val="00AF5A58"/>
    <w:rsid w:val="00AF6045"/>
    <w:rsid w:val="00B02A16"/>
    <w:rsid w:val="00B05136"/>
    <w:rsid w:val="00B0641A"/>
    <w:rsid w:val="00B147B9"/>
    <w:rsid w:val="00B23B63"/>
    <w:rsid w:val="00B270C0"/>
    <w:rsid w:val="00B3318B"/>
    <w:rsid w:val="00B378EB"/>
    <w:rsid w:val="00B43220"/>
    <w:rsid w:val="00B43616"/>
    <w:rsid w:val="00B443AE"/>
    <w:rsid w:val="00B469F8"/>
    <w:rsid w:val="00B51D09"/>
    <w:rsid w:val="00B6243C"/>
    <w:rsid w:val="00B6287B"/>
    <w:rsid w:val="00B63D63"/>
    <w:rsid w:val="00B64197"/>
    <w:rsid w:val="00B66BD0"/>
    <w:rsid w:val="00B77CE5"/>
    <w:rsid w:val="00B83DCA"/>
    <w:rsid w:val="00B940CF"/>
    <w:rsid w:val="00B94430"/>
    <w:rsid w:val="00BA34AF"/>
    <w:rsid w:val="00BA43AD"/>
    <w:rsid w:val="00BA7083"/>
    <w:rsid w:val="00BB3ABD"/>
    <w:rsid w:val="00BC2859"/>
    <w:rsid w:val="00BD5947"/>
    <w:rsid w:val="00BD5E41"/>
    <w:rsid w:val="00BD7ED3"/>
    <w:rsid w:val="00BE1BD8"/>
    <w:rsid w:val="00BE2377"/>
    <w:rsid w:val="00BE27ED"/>
    <w:rsid w:val="00BE7413"/>
    <w:rsid w:val="00BF2079"/>
    <w:rsid w:val="00C05932"/>
    <w:rsid w:val="00C06EF9"/>
    <w:rsid w:val="00C07C89"/>
    <w:rsid w:val="00C212F0"/>
    <w:rsid w:val="00C2197A"/>
    <w:rsid w:val="00C24D61"/>
    <w:rsid w:val="00C25BF3"/>
    <w:rsid w:val="00C26566"/>
    <w:rsid w:val="00C32206"/>
    <w:rsid w:val="00C355BC"/>
    <w:rsid w:val="00C35CAA"/>
    <w:rsid w:val="00C439E7"/>
    <w:rsid w:val="00C50FAE"/>
    <w:rsid w:val="00C5158D"/>
    <w:rsid w:val="00C55C60"/>
    <w:rsid w:val="00C5746F"/>
    <w:rsid w:val="00C60099"/>
    <w:rsid w:val="00C619D0"/>
    <w:rsid w:val="00C63EFC"/>
    <w:rsid w:val="00C66391"/>
    <w:rsid w:val="00C66B07"/>
    <w:rsid w:val="00C704F9"/>
    <w:rsid w:val="00C813EE"/>
    <w:rsid w:val="00C86A24"/>
    <w:rsid w:val="00C900C6"/>
    <w:rsid w:val="00C90705"/>
    <w:rsid w:val="00C93C85"/>
    <w:rsid w:val="00CA0563"/>
    <w:rsid w:val="00CB08A0"/>
    <w:rsid w:val="00CB2B40"/>
    <w:rsid w:val="00CC1DDA"/>
    <w:rsid w:val="00CC2FA8"/>
    <w:rsid w:val="00CC30A7"/>
    <w:rsid w:val="00CD2B7C"/>
    <w:rsid w:val="00CE33AA"/>
    <w:rsid w:val="00CE490C"/>
    <w:rsid w:val="00CE65D3"/>
    <w:rsid w:val="00CE7457"/>
    <w:rsid w:val="00CF7298"/>
    <w:rsid w:val="00D00E55"/>
    <w:rsid w:val="00D01214"/>
    <w:rsid w:val="00D062CB"/>
    <w:rsid w:val="00D072AE"/>
    <w:rsid w:val="00D10CFB"/>
    <w:rsid w:val="00D12689"/>
    <w:rsid w:val="00D12850"/>
    <w:rsid w:val="00D13C92"/>
    <w:rsid w:val="00D2111D"/>
    <w:rsid w:val="00D21D40"/>
    <w:rsid w:val="00D24D89"/>
    <w:rsid w:val="00D26CD5"/>
    <w:rsid w:val="00D3193D"/>
    <w:rsid w:val="00D320E7"/>
    <w:rsid w:val="00D40C13"/>
    <w:rsid w:val="00D46252"/>
    <w:rsid w:val="00D47B0D"/>
    <w:rsid w:val="00D5177D"/>
    <w:rsid w:val="00D51A28"/>
    <w:rsid w:val="00D56691"/>
    <w:rsid w:val="00D5688F"/>
    <w:rsid w:val="00D65BB3"/>
    <w:rsid w:val="00D70E4C"/>
    <w:rsid w:val="00D75846"/>
    <w:rsid w:val="00D75BCB"/>
    <w:rsid w:val="00D76267"/>
    <w:rsid w:val="00D810C7"/>
    <w:rsid w:val="00D81B1C"/>
    <w:rsid w:val="00D8389B"/>
    <w:rsid w:val="00D90A55"/>
    <w:rsid w:val="00D940AF"/>
    <w:rsid w:val="00DA0A49"/>
    <w:rsid w:val="00DA3EFB"/>
    <w:rsid w:val="00DA4F19"/>
    <w:rsid w:val="00DA596B"/>
    <w:rsid w:val="00DB74AD"/>
    <w:rsid w:val="00DC198D"/>
    <w:rsid w:val="00DC5254"/>
    <w:rsid w:val="00DD2B31"/>
    <w:rsid w:val="00DE2103"/>
    <w:rsid w:val="00DE349D"/>
    <w:rsid w:val="00DE386E"/>
    <w:rsid w:val="00DF02A3"/>
    <w:rsid w:val="00DF440D"/>
    <w:rsid w:val="00DF63E8"/>
    <w:rsid w:val="00E1295C"/>
    <w:rsid w:val="00E144DE"/>
    <w:rsid w:val="00E2309F"/>
    <w:rsid w:val="00E31773"/>
    <w:rsid w:val="00E338D8"/>
    <w:rsid w:val="00E4498B"/>
    <w:rsid w:val="00E45FFB"/>
    <w:rsid w:val="00E52D34"/>
    <w:rsid w:val="00E614DC"/>
    <w:rsid w:val="00E617B1"/>
    <w:rsid w:val="00E63AB2"/>
    <w:rsid w:val="00E6743C"/>
    <w:rsid w:val="00E73B2A"/>
    <w:rsid w:val="00E82E98"/>
    <w:rsid w:val="00E844C6"/>
    <w:rsid w:val="00E84725"/>
    <w:rsid w:val="00E85A8E"/>
    <w:rsid w:val="00E872AC"/>
    <w:rsid w:val="00E9268A"/>
    <w:rsid w:val="00EA09BE"/>
    <w:rsid w:val="00EA7F19"/>
    <w:rsid w:val="00EB06C4"/>
    <w:rsid w:val="00EB2E38"/>
    <w:rsid w:val="00EB4BD4"/>
    <w:rsid w:val="00EC5CF9"/>
    <w:rsid w:val="00ED357E"/>
    <w:rsid w:val="00ED4950"/>
    <w:rsid w:val="00ED5E56"/>
    <w:rsid w:val="00ED63A0"/>
    <w:rsid w:val="00ED71D0"/>
    <w:rsid w:val="00ED7A11"/>
    <w:rsid w:val="00EE5081"/>
    <w:rsid w:val="00EE5B68"/>
    <w:rsid w:val="00EF1F31"/>
    <w:rsid w:val="00EF25DB"/>
    <w:rsid w:val="00EF5D12"/>
    <w:rsid w:val="00EF712A"/>
    <w:rsid w:val="00F06323"/>
    <w:rsid w:val="00F06DA1"/>
    <w:rsid w:val="00F171DA"/>
    <w:rsid w:val="00F210BE"/>
    <w:rsid w:val="00F21429"/>
    <w:rsid w:val="00F23E87"/>
    <w:rsid w:val="00F263F9"/>
    <w:rsid w:val="00F30714"/>
    <w:rsid w:val="00F30F1F"/>
    <w:rsid w:val="00F34B70"/>
    <w:rsid w:val="00F43E0E"/>
    <w:rsid w:val="00F47B08"/>
    <w:rsid w:val="00F503F9"/>
    <w:rsid w:val="00F50885"/>
    <w:rsid w:val="00F5609B"/>
    <w:rsid w:val="00F571E0"/>
    <w:rsid w:val="00F62113"/>
    <w:rsid w:val="00F621B1"/>
    <w:rsid w:val="00F663BA"/>
    <w:rsid w:val="00F709C7"/>
    <w:rsid w:val="00F72573"/>
    <w:rsid w:val="00F749B3"/>
    <w:rsid w:val="00F75662"/>
    <w:rsid w:val="00F76754"/>
    <w:rsid w:val="00F77B47"/>
    <w:rsid w:val="00F84244"/>
    <w:rsid w:val="00F9324B"/>
    <w:rsid w:val="00FA2C68"/>
    <w:rsid w:val="00FA53E1"/>
    <w:rsid w:val="00FA6971"/>
    <w:rsid w:val="00FA72A8"/>
    <w:rsid w:val="00FB0886"/>
    <w:rsid w:val="00FB1F55"/>
    <w:rsid w:val="00FB2207"/>
    <w:rsid w:val="00FB4727"/>
    <w:rsid w:val="00FB51CB"/>
    <w:rsid w:val="00FC1683"/>
    <w:rsid w:val="00FC3DF6"/>
    <w:rsid w:val="00FD6335"/>
    <w:rsid w:val="00FD788A"/>
    <w:rsid w:val="00FE2475"/>
    <w:rsid w:val="00FE4F3B"/>
    <w:rsid w:val="00FE7426"/>
    <w:rsid w:val="00FF21E9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f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0">
    <w:name w:val="Основной текст Знак"/>
    <w:basedOn w:val="a0"/>
    <w:link w:val="af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List"/>
    <w:basedOn w:val="af"/>
    <w:rsid w:val="00B51D09"/>
    <w:rPr>
      <w:rFonts w:cs="Tahoma"/>
    </w:rPr>
  </w:style>
  <w:style w:type="paragraph" w:customStyle="1" w:styleId="12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2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2023-12-06T12:29:00Z</cp:lastPrinted>
  <dcterms:created xsi:type="dcterms:W3CDTF">2023-12-14T14:45:00Z</dcterms:created>
  <dcterms:modified xsi:type="dcterms:W3CDTF">2023-12-14T14:45:00Z</dcterms:modified>
</cp:coreProperties>
</file>